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884" w:rsidRPr="00D647FD" w:rsidRDefault="00D647FD" w:rsidP="00D647F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647FD">
        <w:rPr>
          <w:rFonts w:ascii="Times New Roman" w:hAnsi="Times New Roman" w:cs="Times New Roman"/>
          <w:b/>
          <w:sz w:val="28"/>
          <w:szCs w:val="28"/>
        </w:rPr>
        <w:t>Инструкция по регистрации на портале ГИС ЖКХ:</w:t>
      </w:r>
    </w:p>
    <w:p w:rsidR="00022884" w:rsidRPr="00D647FD" w:rsidRDefault="00022884" w:rsidP="00D64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Если вы еще не зарегистрированы на портале государственных услуг, вам необходимо выполнить несколько простых шагов:</w:t>
      </w:r>
    </w:p>
    <w:p w:rsidR="00022884" w:rsidRPr="00D647FD" w:rsidRDefault="00022884" w:rsidP="00D647FD">
      <w:pPr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1)</w:t>
      </w:r>
      <w:r w:rsidRPr="00D647FD">
        <w:rPr>
          <w:rFonts w:ascii="Times New Roman" w:hAnsi="Times New Roman" w:cs="Times New Roman"/>
          <w:sz w:val="28"/>
          <w:szCs w:val="28"/>
        </w:rPr>
        <w:tab/>
        <w:t>перейти на страниц</w:t>
      </w:r>
      <w:r w:rsidR="00D647FD">
        <w:rPr>
          <w:rFonts w:ascii="Times New Roman" w:hAnsi="Times New Roman" w:cs="Times New Roman"/>
          <w:sz w:val="28"/>
          <w:szCs w:val="28"/>
        </w:rPr>
        <w:t xml:space="preserve">у регистрации esia.gosuslugi.ru; </w:t>
      </w:r>
    </w:p>
    <w:p w:rsidR="00022884" w:rsidRPr="00D647FD" w:rsidRDefault="00022884" w:rsidP="00D647FD">
      <w:pPr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2)</w:t>
      </w:r>
      <w:r w:rsidRPr="00D647FD">
        <w:rPr>
          <w:rFonts w:ascii="Times New Roman" w:hAnsi="Times New Roman" w:cs="Times New Roman"/>
          <w:sz w:val="28"/>
          <w:szCs w:val="28"/>
        </w:rPr>
        <w:tab/>
        <w:t>введите свое Ф.И.О., мобильный телефон или адрес электронной почты;</w:t>
      </w:r>
    </w:p>
    <w:p w:rsidR="00022884" w:rsidRPr="00D647FD" w:rsidRDefault="00022884" w:rsidP="00D647FD">
      <w:pPr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3)</w:t>
      </w:r>
      <w:r w:rsidRPr="00D647FD">
        <w:rPr>
          <w:rFonts w:ascii="Times New Roman" w:hAnsi="Times New Roman" w:cs="Times New Roman"/>
          <w:sz w:val="28"/>
          <w:szCs w:val="28"/>
        </w:rPr>
        <w:tab/>
        <w:t>подтвердите номер мобильного телефона или электронной почты;</w:t>
      </w:r>
    </w:p>
    <w:p w:rsidR="00D647FD" w:rsidRDefault="00022884" w:rsidP="00D647FD">
      <w:pPr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4)</w:t>
      </w:r>
      <w:r w:rsidRPr="00D647FD">
        <w:rPr>
          <w:rFonts w:ascii="Times New Roman" w:hAnsi="Times New Roman" w:cs="Times New Roman"/>
          <w:sz w:val="28"/>
          <w:szCs w:val="28"/>
        </w:rPr>
        <w:tab/>
        <w:t>создайте пар</w:t>
      </w:r>
      <w:r w:rsidR="00D647FD">
        <w:rPr>
          <w:rFonts w:ascii="Times New Roman" w:hAnsi="Times New Roman" w:cs="Times New Roman"/>
          <w:sz w:val="28"/>
          <w:szCs w:val="28"/>
        </w:rPr>
        <w:t>оль для входа в личный кабинет.</w:t>
      </w:r>
    </w:p>
    <w:p w:rsidR="00D647FD" w:rsidRDefault="00022884" w:rsidP="00D64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Вы создали упрощенную учетную запись. Для использования сервисов и регистрации ГИС ЖКХ необходимо получить стандартную, а затем подтвердить личность. Для получения стандартной учетной записи gosuslugi.ru, введите в личном кабинете свои паспортные данные и номер СНИЛС. Отправьте их на проверку. Прове</w:t>
      </w:r>
      <w:r w:rsidR="00D647FD">
        <w:rPr>
          <w:rFonts w:ascii="Times New Roman" w:hAnsi="Times New Roman" w:cs="Times New Roman"/>
          <w:sz w:val="28"/>
          <w:szCs w:val="28"/>
        </w:rPr>
        <w:t>рка занимает не более 15 минут.</w:t>
      </w:r>
    </w:p>
    <w:p w:rsidR="000F29B3" w:rsidRDefault="00022884" w:rsidP="00D647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После успешной проверки введенных личных данных, вам потребуется подтвердить личность в МФЦ</w:t>
      </w:r>
      <w:r w:rsidR="00D647FD">
        <w:rPr>
          <w:rFonts w:ascii="Times New Roman" w:hAnsi="Times New Roman" w:cs="Times New Roman"/>
          <w:sz w:val="28"/>
          <w:szCs w:val="28"/>
        </w:rPr>
        <w:t>, д</w:t>
      </w:r>
      <w:r w:rsidR="00D647FD" w:rsidRPr="00D647FD">
        <w:rPr>
          <w:rFonts w:ascii="Times New Roman" w:hAnsi="Times New Roman" w:cs="Times New Roman"/>
          <w:sz w:val="28"/>
          <w:szCs w:val="28"/>
        </w:rPr>
        <w:t>ля этого</w:t>
      </w:r>
      <w:r w:rsidR="00D647FD">
        <w:rPr>
          <w:rFonts w:ascii="Times New Roman" w:hAnsi="Times New Roman" w:cs="Times New Roman"/>
          <w:sz w:val="28"/>
          <w:szCs w:val="28"/>
        </w:rPr>
        <w:t xml:space="preserve"> необходимо предъявить паспорт</w:t>
      </w:r>
      <w:r w:rsidR="00D647FD" w:rsidRPr="00D647FD">
        <w:rPr>
          <w:rFonts w:ascii="Times New Roman" w:hAnsi="Times New Roman" w:cs="Times New Roman"/>
          <w:sz w:val="28"/>
          <w:szCs w:val="28"/>
        </w:rPr>
        <w:t xml:space="preserve"> и СНИЛС. </w:t>
      </w:r>
      <w:r w:rsidR="000F29B3">
        <w:rPr>
          <w:rFonts w:ascii="Times New Roman" w:hAnsi="Times New Roman" w:cs="Times New Roman"/>
          <w:sz w:val="28"/>
          <w:szCs w:val="28"/>
        </w:rPr>
        <w:t xml:space="preserve">Кроме того, процедуру подтверждения личности вы можете осуществить </w:t>
      </w:r>
      <w:r w:rsidR="000F29B3">
        <w:rPr>
          <w:rFonts w:ascii="Times New Roman" w:hAnsi="Times New Roman" w:cs="Times New Roman"/>
          <w:sz w:val="28"/>
          <w:szCs w:val="28"/>
        </w:rPr>
        <w:t>в ближайшем Центре обслуживания (адреса ближайшего Центра обслуживания вы можете просмотреть на следующей интерактивной кар</w:t>
      </w:r>
      <w:r w:rsidR="000F29B3">
        <w:rPr>
          <w:rFonts w:ascii="Times New Roman" w:hAnsi="Times New Roman" w:cs="Times New Roman"/>
          <w:sz w:val="28"/>
          <w:szCs w:val="28"/>
        </w:rPr>
        <w:t>те - esia.gosuslugi.ru/</w:t>
      </w:r>
      <w:proofErr w:type="spellStart"/>
      <w:r w:rsidR="000F29B3">
        <w:rPr>
          <w:rFonts w:ascii="Times New Roman" w:hAnsi="Times New Roman" w:cs="Times New Roman"/>
          <w:sz w:val="28"/>
          <w:szCs w:val="28"/>
        </w:rPr>
        <w:t>public</w:t>
      </w:r>
      <w:proofErr w:type="spellEnd"/>
      <w:r w:rsidR="000F29B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F29B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0F29B3">
        <w:rPr>
          <w:rFonts w:ascii="Times New Roman" w:hAnsi="Times New Roman" w:cs="Times New Roman"/>
          <w:sz w:val="28"/>
          <w:szCs w:val="28"/>
        </w:rPr>
        <w:t>) или в личном кабинете Сбербанк Онлайн</w:t>
      </w:r>
      <w:r w:rsidR="000F29B3" w:rsidRPr="00D647FD">
        <w:rPr>
          <w:rFonts w:ascii="Times New Roman" w:hAnsi="Times New Roman" w:cs="Times New Roman"/>
          <w:sz w:val="28"/>
          <w:szCs w:val="28"/>
        </w:rPr>
        <w:t>.</w:t>
      </w:r>
    </w:p>
    <w:p w:rsidR="000F29B3" w:rsidRDefault="00D647FD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Подтверждение личности происходит мгновенно и не займет много времени.</w:t>
      </w:r>
    </w:p>
    <w:p w:rsidR="000F29B3" w:rsidRDefault="00022884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После этого у вас будет личный каби</w:t>
      </w:r>
      <w:bookmarkStart w:id="0" w:name="_GoBack"/>
      <w:bookmarkEnd w:id="0"/>
      <w:r w:rsidRPr="00D647FD">
        <w:rPr>
          <w:rFonts w:ascii="Times New Roman" w:hAnsi="Times New Roman" w:cs="Times New Roman"/>
          <w:sz w:val="28"/>
          <w:szCs w:val="28"/>
        </w:rPr>
        <w:t>нет пользователя госуслуг, который имеет обширную функциональность</w:t>
      </w:r>
      <w:r w:rsidR="000F29B3">
        <w:rPr>
          <w:rFonts w:ascii="Times New Roman" w:hAnsi="Times New Roman" w:cs="Times New Roman"/>
          <w:sz w:val="28"/>
          <w:szCs w:val="28"/>
        </w:rPr>
        <w:t xml:space="preserve"> для получения различных услуг.</w:t>
      </w:r>
    </w:p>
    <w:p w:rsidR="000F29B3" w:rsidRDefault="00022884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Теперь вы можете использовать учетную запись го</w:t>
      </w:r>
      <w:r w:rsidR="000F29B3">
        <w:rPr>
          <w:rFonts w:ascii="Times New Roman" w:hAnsi="Times New Roman" w:cs="Times New Roman"/>
          <w:sz w:val="28"/>
          <w:szCs w:val="28"/>
        </w:rPr>
        <w:t>суслуг для регистрации ГИС ЖКХ.</w:t>
      </w:r>
    </w:p>
    <w:p w:rsidR="000F29B3" w:rsidRDefault="00022884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 xml:space="preserve">Для этого перейдите на главную страницу dom.gosuslugi.ru и нажмите кнопку «Войти» в правом верхнем углу сайта. Откроется страничка авторизации в системе gosuslugi.ru. Введите логин и пароль от созданной </w:t>
      </w:r>
      <w:r w:rsidR="000F29B3">
        <w:rPr>
          <w:rFonts w:ascii="Times New Roman" w:hAnsi="Times New Roman" w:cs="Times New Roman"/>
          <w:sz w:val="28"/>
          <w:szCs w:val="28"/>
        </w:rPr>
        <w:t>ранее учетной записи и войдите.</w:t>
      </w:r>
    </w:p>
    <w:p w:rsidR="000F29B3" w:rsidRDefault="00022884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FD">
        <w:rPr>
          <w:rFonts w:ascii="Times New Roman" w:hAnsi="Times New Roman" w:cs="Times New Roman"/>
          <w:sz w:val="28"/>
          <w:szCs w:val="28"/>
        </w:rPr>
        <w:t>После авторизации вы попадете в личный кабинет ГИС ЖКХ, который имеет б</w:t>
      </w:r>
      <w:r w:rsidR="000F29B3">
        <w:rPr>
          <w:rFonts w:ascii="Times New Roman" w:hAnsi="Times New Roman" w:cs="Times New Roman"/>
          <w:sz w:val="28"/>
          <w:szCs w:val="28"/>
        </w:rPr>
        <w:t xml:space="preserve">огатую функциональность, в </w:t>
      </w:r>
      <w:proofErr w:type="spellStart"/>
      <w:r w:rsidR="000F29B3">
        <w:rPr>
          <w:rFonts w:ascii="Times New Roman" w:hAnsi="Times New Roman" w:cs="Times New Roman"/>
          <w:sz w:val="28"/>
          <w:szCs w:val="28"/>
        </w:rPr>
        <w:t>т.ч:</w:t>
      </w:r>
      <w:proofErr w:type="spellEnd"/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получение информации о задолженностях по помещениям, в</w:t>
      </w:r>
      <w:r>
        <w:rPr>
          <w:rFonts w:ascii="Times New Roman" w:hAnsi="Times New Roman" w:cs="Times New Roman"/>
          <w:sz w:val="28"/>
          <w:szCs w:val="28"/>
        </w:rPr>
        <w:t>ладельцем которых Вы являетесь;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получение информации о</w:t>
      </w:r>
      <w:r>
        <w:rPr>
          <w:rFonts w:ascii="Times New Roman" w:hAnsi="Times New Roman" w:cs="Times New Roman"/>
          <w:sz w:val="28"/>
          <w:szCs w:val="28"/>
        </w:rPr>
        <w:t>б установленных приборах учета;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внесение показаний приборов учета;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получение ин</w:t>
      </w:r>
      <w:r>
        <w:rPr>
          <w:rFonts w:ascii="Times New Roman" w:hAnsi="Times New Roman" w:cs="Times New Roman"/>
          <w:sz w:val="28"/>
          <w:szCs w:val="28"/>
        </w:rPr>
        <w:t>формации о льготах и субсидиях;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поиск на карте сведений о домах и обслужив</w:t>
      </w:r>
      <w:r>
        <w:rPr>
          <w:rFonts w:ascii="Times New Roman" w:hAnsi="Times New Roman" w:cs="Times New Roman"/>
          <w:sz w:val="28"/>
          <w:szCs w:val="28"/>
        </w:rPr>
        <w:t>ающих организациях;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онлайн-оплата услу</w:t>
      </w:r>
      <w:r>
        <w:rPr>
          <w:rFonts w:ascii="Times New Roman" w:hAnsi="Times New Roman" w:cs="Times New Roman"/>
          <w:sz w:val="28"/>
          <w:szCs w:val="28"/>
        </w:rPr>
        <w:t>г ЖКХ по любому лицевому счету;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проверка отчетов управляюще</w:t>
      </w:r>
      <w:r>
        <w:rPr>
          <w:rFonts w:ascii="Times New Roman" w:hAnsi="Times New Roman" w:cs="Times New Roman"/>
          <w:sz w:val="28"/>
          <w:szCs w:val="28"/>
        </w:rPr>
        <w:t>й компании, ТСЖ, ЖСК в ГИС ЖКХ;</w:t>
      </w:r>
    </w:p>
    <w:p w:rsidR="000F29B3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получение ин</w:t>
      </w:r>
      <w:r>
        <w:rPr>
          <w:rFonts w:ascii="Times New Roman" w:hAnsi="Times New Roman" w:cs="Times New Roman"/>
          <w:sz w:val="28"/>
          <w:szCs w:val="28"/>
        </w:rPr>
        <w:t>формации о капитальном ремонте;</w:t>
      </w:r>
    </w:p>
    <w:p w:rsidR="00DA4EB2" w:rsidRPr="00D647FD" w:rsidRDefault="000F29B3" w:rsidP="000F29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2884" w:rsidRPr="00D647FD">
        <w:rPr>
          <w:rFonts w:ascii="Times New Roman" w:hAnsi="Times New Roman" w:cs="Times New Roman"/>
          <w:sz w:val="28"/>
          <w:szCs w:val="28"/>
        </w:rPr>
        <w:t>направление обращений в упол</w:t>
      </w:r>
      <w:r>
        <w:rPr>
          <w:rFonts w:ascii="Times New Roman" w:hAnsi="Times New Roman" w:cs="Times New Roman"/>
          <w:sz w:val="28"/>
          <w:szCs w:val="28"/>
        </w:rPr>
        <w:t>номоченные органы и организации</w:t>
      </w:r>
      <w:r w:rsidR="00022884" w:rsidRPr="00D647FD">
        <w:rPr>
          <w:rFonts w:ascii="Times New Roman" w:hAnsi="Times New Roman" w:cs="Times New Roman"/>
          <w:sz w:val="28"/>
          <w:szCs w:val="28"/>
        </w:rPr>
        <w:t>.</w:t>
      </w:r>
    </w:p>
    <w:sectPr w:rsidR="00DA4EB2" w:rsidRPr="00D64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884"/>
    <w:rsid w:val="00022884"/>
    <w:rsid w:val="000F29B3"/>
    <w:rsid w:val="00D647FD"/>
    <w:rsid w:val="00DA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678D1"/>
  <w15:chartTrackingRefBased/>
  <w15:docId w15:val="{BDAA3C24-07B5-4189-9DC8-704934AB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47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User0478</dc:creator>
  <cp:keywords/>
  <dc:description/>
  <cp:lastModifiedBy>User0478</cp:lastModifiedBy>
  <cp:revision>1</cp:revision>
  <dcterms:created xsi:type="dcterms:W3CDTF">2022-03-21T09:40:00Z</dcterms:created>
  <dcterms:modified xsi:type="dcterms:W3CDTF">2022-03-21T10:04:00Z</dcterms:modified>
</cp:coreProperties>
</file>