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1C2" w:rsidRDefault="007F01C2" w:rsidP="007F01C2">
      <w:pPr>
        <w:rPr>
          <w:b/>
          <w:sz w:val="24"/>
          <w:szCs w:val="24"/>
        </w:rPr>
      </w:pPr>
    </w:p>
    <w:p w:rsidR="007F01C2" w:rsidRPr="007F01C2" w:rsidRDefault="007F01C2" w:rsidP="007F01C2">
      <w:pPr>
        <w:spacing w:line="259" w:lineRule="auto"/>
        <w:jc w:val="center"/>
      </w:pPr>
      <w:r w:rsidRPr="007F01C2">
        <w:rPr>
          <w:noProof/>
          <w:lang w:eastAsia="ru-RU"/>
        </w:rPr>
        <w:drawing>
          <wp:inline distT="0" distB="0" distL="0" distR="0" wp14:anchorId="50407D8A" wp14:editId="551CF1A5">
            <wp:extent cx="857250" cy="762000"/>
            <wp:effectExtent l="0" t="0" r="0" b="0"/>
            <wp:docPr id="1" name="Рисунок 1" descr="C:\Users\1\Desktop\artworks-000116515662-aztkew-t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artworks-000116515662-aztkew-t500x5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1C2" w:rsidRPr="007F01C2" w:rsidRDefault="007F01C2" w:rsidP="007F0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1C2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7F01C2" w:rsidRPr="007F01C2" w:rsidRDefault="007F01C2" w:rsidP="007F0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1C2">
        <w:rPr>
          <w:rFonts w:ascii="Times New Roman" w:hAnsi="Times New Roman" w:cs="Times New Roman"/>
          <w:b/>
          <w:sz w:val="28"/>
          <w:szCs w:val="28"/>
        </w:rPr>
        <w:t>МО «ДОКУЗПАРИНСКИЙ РАЙОН»</w:t>
      </w:r>
    </w:p>
    <w:p w:rsidR="007F01C2" w:rsidRPr="007F01C2" w:rsidRDefault="007F01C2" w:rsidP="007F0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1C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7F01C2" w:rsidRPr="007F01C2" w:rsidRDefault="007F01C2" w:rsidP="007F0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1C2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«село </w:t>
      </w:r>
      <w:proofErr w:type="spellStart"/>
      <w:r w:rsidRPr="007F01C2">
        <w:rPr>
          <w:rFonts w:ascii="Times New Roman" w:hAnsi="Times New Roman" w:cs="Times New Roman"/>
          <w:b/>
          <w:sz w:val="28"/>
          <w:szCs w:val="28"/>
        </w:rPr>
        <w:t>Каладжух</w:t>
      </w:r>
      <w:proofErr w:type="spellEnd"/>
      <w:r w:rsidRPr="007F01C2">
        <w:rPr>
          <w:rFonts w:ascii="Times New Roman" w:hAnsi="Times New Roman" w:cs="Times New Roman"/>
          <w:b/>
          <w:sz w:val="28"/>
          <w:szCs w:val="28"/>
        </w:rPr>
        <w:t>»</w:t>
      </w:r>
    </w:p>
    <w:p w:rsidR="007F01C2" w:rsidRPr="007F01C2" w:rsidRDefault="007F01C2" w:rsidP="007F01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01C2">
        <w:rPr>
          <w:rFonts w:ascii="Times New Roman" w:hAnsi="Times New Roman" w:cs="Times New Roman"/>
          <w:b/>
          <w:sz w:val="20"/>
          <w:szCs w:val="20"/>
        </w:rPr>
        <w:t xml:space="preserve">368750, адрес: Республика Дагестан с. </w:t>
      </w:r>
      <w:proofErr w:type="spellStart"/>
      <w:r w:rsidRPr="007F01C2">
        <w:rPr>
          <w:rFonts w:ascii="Times New Roman" w:hAnsi="Times New Roman" w:cs="Times New Roman"/>
          <w:b/>
          <w:sz w:val="20"/>
          <w:szCs w:val="20"/>
        </w:rPr>
        <w:t>Каладжух</w:t>
      </w:r>
      <w:proofErr w:type="spellEnd"/>
      <w:r w:rsidRPr="007F01C2">
        <w:rPr>
          <w:rFonts w:ascii="Times New Roman" w:hAnsi="Times New Roman" w:cs="Times New Roman"/>
          <w:b/>
          <w:sz w:val="20"/>
          <w:szCs w:val="20"/>
        </w:rPr>
        <w:t xml:space="preserve"> ул. Советская 20, тел.: 8(928)-502-22-88</w:t>
      </w:r>
    </w:p>
    <w:p w:rsidR="007F01C2" w:rsidRPr="007F01C2" w:rsidRDefault="007F01C2" w:rsidP="007F01C2">
      <w:pPr>
        <w:spacing w:after="0" w:line="240" w:lineRule="auto"/>
        <w:rPr>
          <w:rFonts w:ascii="Times New Roman" w:hAnsi="Times New Roman" w:cs="Times New Roman"/>
        </w:rPr>
      </w:pPr>
      <w:r w:rsidRPr="007F01C2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26F30F7" wp14:editId="0EB64E66">
                <wp:simplePos x="0" y="0"/>
                <wp:positionH relativeFrom="column">
                  <wp:posOffset>-32385</wp:posOffset>
                </wp:positionH>
                <wp:positionV relativeFrom="paragraph">
                  <wp:posOffset>40640</wp:posOffset>
                </wp:positionV>
                <wp:extent cx="5943600" cy="0"/>
                <wp:effectExtent l="0" t="19050" r="3810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33770" id="Прямая соединительная лини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55pt,3.2pt" to="465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" strokeweight="4.5pt">
                <v:stroke linestyle="thinThick"/>
              </v:line>
            </w:pict>
          </mc:Fallback>
        </mc:AlternateContent>
      </w:r>
    </w:p>
    <w:p w:rsidR="007F01C2" w:rsidRPr="007F01C2" w:rsidRDefault="007F01C2" w:rsidP="007F01C2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u w:val="single"/>
          <w:lang w:eastAsia="ru-RU"/>
        </w:rPr>
      </w:pPr>
      <w:r w:rsidRPr="007F0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17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  <w:r w:rsidR="00FB66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FB66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B66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B66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B66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</w:t>
      </w:r>
      <w:r w:rsidR="009F799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8307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</w:t>
      </w:r>
      <w:bookmarkStart w:id="0" w:name="_GoBack"/>
      <w:bookmarkEnd w:id="0"/>
      <w:r w:rsidRPr="007F0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9F799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01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B66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2021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  <w:r w:rsidRPr="007F01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</w:p>
    <w:p w:rsidR="007F01C2" w:rsidRPr="007F01C2" w:rsidRDefault="007F01C2" w:rsidP="007F01C2">
      <w:pPr>
        <w:widowControl w:val="0"/>
        <w:spacing w:after="0" w:line="322" w:lineRule="exact"/>
        <w:ind w:left="4560" w:right="-1"/>
        <w:jc w:val="right"/>
        <w:rPr>
          <w:rFonts w:ascii="Times New Roman" w:eastAsia="Times New Roman" w:hAnsi="Times New Roman" w:cs="Times New Roman"/>
          <w:b/>
          <w:spacing w:val="1"/>
          <w:sz w:val="28"/>
          <w:szCs w:val="28"/>
        </w:rPr>
      </w:pPr>
    </w:p>
    <w:p w:rsidR="007F01C2" w:rsidRDefault="007F01C2" w:rsidP="007F01C2">
      <w:pPr>
        <w:rPr>
          <w:b/>
          <w:sz w:val="24"/>
          <w:szCs w:val="24"/>
        </w:rPr>
      </w:pPr>
    </w:p>
    <w:p w:rsidR="007F01C2" w:rsidRPr="007F01C2" w:rsidRDefault="007F01C2" w:rsidP="007F01C2">
      <w:pPr>
        <w:rPr>
          <w:b/>
          <w:sz w:val="32"/>
          <w:szCs w:val="32"/>
        </w:rPr>
      </w:pPr>
    </w:p>
    <w:p w:rsidR="007F01C2" w:rsidRPr="007F01C2" w:rsidRDefault="007F01C2" w:rsidP="007F01C2">
      <w:pPr>
        <w:rPr>
          <w:b/>
          <w:sz w:val="32"/>
          <w:szCs w:val="32"/>
        </w:rPr>
      </w:pPr>
      <w:r w:rsidRPr="007F01C2">
        <w:rPr>
          <w:b/>
          <w:sz w:val="32"/>
          <w:szCs w:val="32"/>
        </w:rPr>
        <w:t xml:space="preserve">                                                                                         </w:t>
      </w:r>
      <w:r>
        <w:rPr>
          <w:b/>
          <w:sz w:val="32"/>
          <w:szCs w:val="32"/>
        </w:rPr>
        <w:t xml:space="preserve">Главному редактору </w:t>
      </w:r>
      <w:r w:rsidRPr="007F01C2">
        <w:rPr>
          <w:b/>
          <w:sz w:val="32"/>
          <w:szCs w:val="32"/>
        </w:rPr>
        <w:t xml:space="preserve">                            </w:t>
      </w:r>
      <w:r>
        <w:rPr>
          <w:b/>
          <w:sz w:val="32"/>
          <w:szCs w:val="32"/>
        </w:rPr>
        <w:t xml:space="preserve">           </w:t>
      </w:r>
    </w:p>
    <w:p w:rsidR="007F01C2" w:rsidRDefault="007F01C2" w:rsidP="007F01C2">
      <w:pPr>
        <w:rPr>
          <w:b/>
          <w:sz w:val="32"/>
          <w:szCs w:val="32"/>
        </w:rPr>
      </w:pPr>
      <w:r w:rsidRPr="007F01C2">
        <w:rPr>
          <w:b/>
          <w:sz w:val="32"/>
          <w:szCs w:val="32"/>
        </w:rPr>
        <w:t xml:space="preserve">                                                                                         </w:t>
      </w:r>
      <w:r>
        <w:rPr>
          <w:b/>
          <w:sz w:val="32"/>
          <w:szCs w:val="32"/>
        </w:rPr>
        <w:t xml:space="preserve">Районной газеты </w:t>
      </w:r>
    </w:p>
    <w:p w:rsidR="007F01C2" w:rsidRDefault="007F01C2" w:rsidP="007F01C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«</w:t>
      </w:r>
      <w:proofErr w:type="spellStart"/>
      <w:r>
        <w:rPr>
          <w:b/>
          <w:sz w:val="32"/>
          <w:szCs w:val="32"/>
        </w:rPr>
        <w:t>Эренлардин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сес</w:t>
      </w:r>
      <w:proofErr w:type="spellEnd"/>
      <w:r>
        <w:rPr>
          <w:b/>
          <w:sz w:val="32"/>
          <w:szCs w:val="32"/>
        </w:rPr>
        <w:t>»</w:t>
      </w:r>
    </w:p>
    <w:p w:rsidR="007F01C2" w:rsidRPr="007F01C2" w:rsidRDefault="007F01C2" w:rsidP="007F01C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</w:t>
      </w:r>
      <w:proofErr w:type="spellStart"/>
      <w:r>
        <w:rPr>
          <w:b/>
          <w:sz w:val="32"/>
          <w:szCs w:val="32"/>
        </w:rPr>
        <w:t>Эмирсултанову</w:t>
      </w:r>
      <w:proofErr w:type="spellEnd"/>
      <w:r>
        <w:rPr>
          <w:b/>
          <w:sz w:val="32"/>
          <w:szCs w:val="32"/>
        </w:rPr>
        <w:t xml:space="preserve"> А.Э.</w:t>
      </w:r>
      <w:r w:rsidRPr="007F01C2">
        <w:rPr>
          <w:b/>
          <w:sz w:val="32"/>
          <w:szCs w:val="32"/>
        </w:rPr>
        <w:t xml:space="preserve">                           </w:t>
      </w:r>
      <w:r>
        <w:rPr>
          <w:b/>
          <w:sz w:val="32"/>
          <w:szCs w:val="32"/>
        </w:rPr>
        <w:t xml:space="preserve">           </w:t>
      </w:r>
      <w:r w:rsidRPr="007F01C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</w:t>
      </w:r>
    </w:p>
    <w:p w:rsidR="007F01C2" w:rsidRP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24"/>
          <w:szCs w:val="24"/>
        </w:rPr>
      </w:pPr>
    </w:p>
    <w:p w:rsidR="007F01C2" w:rsidRDefault="007F01C2" w:rsidP="007F01C2">
      <w:pPr>
        <w:rPr>
          <w:b/>
          <w:sz w:val="32"/>
          <w:szCs w:val="32"/>
        </w:rPr>
      </w:pPr>
      <w:r w:rsidRPr="007F01C2">
        <w:rPr>
          <w:b/>
          <w:sz w:val="32"/>
          <w:szCs w:val="32"/>
        </w:rPr>
        <w:t xml:space="preserve">Администрация С/П «село </w:t>
      </w:r>
      <w:proofErr w:type="spellStart"/>
      <w:r w:rsidRPr="007F01C2">
        <w:rPr>
          <w:b/>
          <w:sz w:val="32"/>
          <w:szCs w:val="32"/>
        </w:rPr>
        <w:t>Каладжух</w:t>
      </w:r>
      <w:proofErr w:type="spellEnd"/>
      <w:r w:rsidRPr="007F01C2">
        <w:rPr>
          <w:b/>
          <w:sz w:val="32"/>
          <w:szCs w:val="32"/>
        </w:rPr>
        <w:t xml:space="preserve">» в лице главы села просит Вас опубликовать наше исполнение бюджета СП «село </w:t>
      </w:r>
      <w:proofErr w:type="spellStart"/>
      <w:r w:rsidRPr="007F01C2">
        <w:rPr>
          <w:b/>
          <w:sz w:val="32"/>
          <w:szCs w:val="32"/>
        </w:rPr>
        <w:t>Каладжух</w:t>
      </w:r>
      <w:proofErr w:type="spellEnd"/>
      <w:r w:rsidRPr="007F01C2">
        <w:rPr>
          <w:b/>
          <w:sz w:val="32"/>
          <w:szCs w:val="32"/>
        </w:rPr>
        <w:t>» за 2020 год</w:t>
      </w:r>
      <w:r w:rsidR="0083070D">
        <w:rPr>
          <w:b/>
          <w:sz w:val="32"/>
          <w:szCs w:val="32"/>
        </w:rPr>
        <w:t xml:space="preserve"> и бюджет и сметы за 2021г</w:t>
      </w:r>
      <w:r w:rsidRPr="007F01C2">
        <w:rPr>
          <w:b/>
          <w:sz w:val="32"/>
          <w:szCs w:val="32"/>
        </w:rPr>
        <w:t xml:space="preserve"> в газет</w:t>
      </w:r>
      <w:r w:rsidR="009F7999">
        <w:rPr>
          <w:b/>
          <w:sz w:val="32"/>
          <w:szCs w:val="32"/>
        </w:rPr>
        <w:t>у</w:t>
      </w:r>
      <w:r w:rsidRPr="007F01C2">
        <w:rPr>
          <w:b/>
          <w:sz w:val="32"/>
          <w:szCs w:val="32"/>
        </w:rPr>
        <w:t xml:space="preserve"> «</w:t>
      </w:r>
      <w:proofErr w:type="spellStart"/>
      <w:r w:rsidRPr="007F01C2">
        <w:rPr>
          <w:b/>
          <w:sz w:val="32"/>
          <w:szCs w:val="32"/>
        </w:rPr>
        <w:t>Эренлардин</w:t>
      </w:r>
      <w:proofErr w:type="spellEnd"/>
      <w:r w:rsidRPr="007F01C2">
        <w:rPr>
          <w:b/>
          <w:sz w:val="32"/>
          <w:szCs w:val="32"/>
        </w:rPr>
        <w:t xml:space="preserve"> </w:t>
      </w:r>
      <w:proofErr w:type="spellStart"/>
      <w:r w:rsidRPr="007F01C2">
        <w:rPr>
          <w:b/>
          <w:sz w:val="32"/>
          <w:szCs w:val="32"/>
        </w:rPr>
        <w:t>сес</w:t>
      </w:r>
      <w:proofErr w:type="spellEnd"/>
      <w:r w:rsidRPr="007F01C2">
        <w:rPr>
          <w:b/>
          <w:sz w:val="32"/>
          <w:szCs w:val="32"/>
        </w:rPr>
        <w:t>»</w:t>
      </w:r>
    </w:p>
    <w:p w:rsid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32"/>
          <w:szCs w:val="32"/>
        </w:rPr>
      </w:pPr>
    </w:p>
    <w:p w:rsidR="007F01C2" w:rsidRDefault="007F01C2" w:rsidP="007F01C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Глава администрации </w:t>
      </w:r>
    </w:p>
    <w:p w:rsidR="007F01C2" w:rsidRPr="007F01C2" w:rsidRDefault="007F01C2" w:rsidP="007F01C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С/П «село </w:t>
      </w:r>
      <w:proofErr w:type="spellStart"/>
      <w:proofErr w:type="gramStart"/>
      <w:r>
        <w:rPr>
          <w:b/>
          <w:sz w:val="32"/>
          <w:szCs w:val="32"/>
        </w:rPr>
        <w:t>Каладжух</w:t>
      </w:r>
      <w:proofErr w:type="spellEnd"/>
      <w:r>
        <w:rPr>
          <w:b/>
          <w:sz w:val="32"/>
          <w:szCs w:val="32"/>
        </w:rPr>
        <w:t xml:space="preserve">»   </w:t>
      </w:r>
      <w:proofErr w:type="gramEnd"/>
      <w:r>
        <w:rPr>
          <w:b/>
          <w:sz w:val="32"/>
          <w:szCs w:val="32"/>
        </w:rPr>
        <w:t xml:space="preserve">                                                 Мирзоев З.М.</w:t>
      </w:r>
    </w:p>
    <w:p w:rsidR="007F01C2" w:rsidRDefault="007F01C2" w:rsidP="007F01C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F01C2" w:rsidRDefault="007F01C2" w:rsidP="007F01C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______________________________________________________________________________</w:t>
      </w:r>
    </w:p>
    <w:p w:rsidR="007F01C2" w:rsidRDefault="007F01C2" w:rsidP="007F01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ОБ ИСПОЛНЕНИИ БЮДЖЕТА</w:t>
      </w:r>
    </w:p>
    <w:p w:rsidR="007F01C2" w:rsidRDefault="007F01C2" w:rsidP="007F01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С/П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B66BD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B66B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F01C2" w:rsidRDefault="007F01C2" w:rsidP="007F01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Доходы бюджета</w:t>
      </w:r>
    </w:p>
    <w:tbl>
      <w:tblPr>
        <w:tblStyle w:val="a4"/>
        <w:tblW w:w="10666" w:type="dxa"/>
        <w:tblInd w:w="-998" w:type="dxa"/>
        <w:tblLook w:val="04A0" w:firstRow="1" w:lastRow="0" w:firstColumn="1" w:lastColumn="0" w:noHBand="0" w:noVBand="1"/>
      </w:tblPr>
      <w:tblGrid>
        <w:gridCol w:w="1502"/>
        <w:gridCol w:w="575"/>
        <w:gridCol w:w="2016"/>
        <w:gridCol w:w="1444"/>
        <w:gridCol w:w="1230"/>
        <w:gridCol w:w="1158"/>
        <w:gridCol w:w="1198"/>
        <w:gridCol w:w="871"/>
        <w:gridCol w:w="961"/>
      </w:tblGrid>
      <w:tr w:rsidR="007F01C2" w:rsidTr="009C511E">
        <w:trPr>
          <w:trHeight w:val="420"/>
        </w:trPr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показателя</w:t>
            </w: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стро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-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ки</w:t>
            </w:r>
            <w:proofErr w:type="spellEnd"/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Код дохода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на бюджетной                 классификации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Утвержденные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бюджетные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назначения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Исполнено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Неиспол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ненные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назначен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ния</w:t>
            </w:r>
            <w:proofErr w:type="spellEnd"/>
          </w:p>
        </w:tc>
      </w:tr>
      <w:tr w:rsidR="007F01C2" w:rsidTr="009C511E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Через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финансовые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органы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Через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банковские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счета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Некассовые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операции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75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1      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5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9</w:t>
            </w: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Доходы бюджета- всего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BB38E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333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7,0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4260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4260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18210606043101000110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230,0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FB66BD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B66BD">
              <w:rPr>
                <w:rFonts w:ascii="Times New Roman" w:hAnsi="Times New Roman" w:cs="Times New Roman"/>
                <w:b/>
                <w:sz w:val="18"/>
                <w:szCs w:val="18"/>
              </w:rPr>
              <w:t>230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230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225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Имущественный Налог физ. лиц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18210601043101000110                     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C94807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C9480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71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71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Налог на доходе физических лиц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10000110101020000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C94807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C94807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59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59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 дотаций поселению РД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C94807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2888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3900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3900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 ВУС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C94807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C94807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103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103</w:t>
            </w:r>
            <w:r w:rsidR="007F01C2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F01C2" w:rsidTr="009C511E">
        <w:trPr>
          <w:trHeight w:val="90"/>
        </w:trPr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Резервный фонд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 СП</w:t>
      </w:r>
    </w:p>
    <w:p w:rsidR="007F01C2" w:rsidRDefault="007F01C2" w:rsidP="007F01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Каладжух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З.М. Мирзоев</w:t>
      </w:r>
    </w:p>
    <w:p w:rsidR="007F01C2" w:rsidRDefault="007F01C2" w:rsidP="007F01C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01C2" w:rsidRDefault="007F01C2" w:rsidP="007F01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Бухгалтер: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М.Э.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Михралиев</w:t>
      </w:r>
      <w:proofErr w:type="spellEnd"/>
    </w:p>
    <w:p w:rsidR="007F01C2" w:rsidRDefault="007F01C2" w:rsidP="007F01C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rPr>
          <w:b/>
          <w:sz w:val="28"/>
          <w:szCs w:val="28"/>
        </w:rPr>
      </w:pPr>
    </w:p>
    <w:p w:rsidR="007F01C2" w:rsidRDefault="007F01C2" w:rsidP="007F0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ОТЧЕТ ОБ ИСПОЛНЕНИИ БЮДЖЕТА</w:t>
      </w:r>
    </w:p>
    <w:p w:rsidR="007F01C2" w:rsidRDefault="007F01C2" w:rsidP="007F01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 «с.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B66BD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B66B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F01C2" w:rsidRDefault="007F01C2" w:rsidP="007F01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01C2" w:rsidRDefault="007F01C2" w:rsidP="007F01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Расходы бюджета</w:t>
      </w:r>
    </w:p>
    <w:tbl>
      <w:tblPr>
        <w:tblStyle w:val="a4"/>
        <w:tblW w:w="106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20"/>
        <w:gridCol w:w="568"/>
        <w:gridCol w:w="568"/>
        <w:gridCol w:w="567"/>
        <w:gridCol w:w="708"/>
        <w:gridCol w:w="709"/>
        <w:gridCol w:w="567"/>
        <w:gridCol w:w="567"/>
        <w:gridCol w:w="992"/>
        <w:gridCol w:w="993"/>
        <w:gridCol w:w="1134"/>
        <w:gridCol w:w="677"/>
        <w:gridCol w:w="740"/>
        <w:gridCol w:w="425"/>
      </w:tblGrid>
      <w:tr w:rsidR="007F01C2" w:rsidTr="009C511E">
        <w:trPr>
          <w:trHeight w:val="210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аименование показателя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Стро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-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68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Код расхода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по бюджетной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классификации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Утвержден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бюджетные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назначения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Лимиты бюджетных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Обязатель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ств</w:t>
            </w:r>
            <w:proofErr w:type="spellEnd"/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Исполнено                                          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615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Через финансовые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органы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Через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Банков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ские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счета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Некс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ссовые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опера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ции</w:t>
            </w:r>
            <w:proofErr w:type="spellEnd"/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Остаток </w:t>
            </w:r>
          </w:p>
        </w:tc>
      </w:tr>
      <w:tr w:rsidR="007F01C2" w:rsidTr="009C511E">
        <w:trPr>
          <w:trHeight w:val="7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2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6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7       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9      </w:t>
            </w: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Расходы бюджета -всего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3377,00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4249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Ост. с начала года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Заработная плата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адм-ция</w:t>
            </w:r>
            <w:proofErr w:type="spell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6C1E8B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 w:rsidR="006C1E8B">
              <w:rPr>
                <w:rFonts w:ascii="Times New Roman" w:hAnsi="Times New Roman" w:cs="Times New Roman"/>
                <w:b/>
                <w:sz w:val="16"/>
                <w:szCs w:val="16"/>
              </w:rPr>
              <w:t>90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1319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491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Начисления на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зарплату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6C1E8B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6C1E8B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275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Энергия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91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Услуги связи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  <w:r w:rsidR="007F01C2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7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Транспортные услуги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10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Коммунальные ус.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FB66B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755,0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Уплата налога на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-й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10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Работы услуги по содержанию имущества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Прочие расходы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0409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Прочие расходы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Увеличение стоимости основных  средств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830AB3" w:rsidP="006C1E8B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10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Увеличение стоимости </w:t>
            </w: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Мат-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запасов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88300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685,0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7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Зарплата ВУС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Нач-ния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17-365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Заработная плата ЖКХ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445,0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Нач-ния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-ты по оплате труда ЖКХ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FB66B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105,0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Услуги по содержанию имущество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38A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Заработная плата СДК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38A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270,0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Начисления на выплаты по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опл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труда СДК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60020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6C1E8B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38A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  <w:tr w:rsidR="007F01C2" w:rsidTr="009C511E">
        <w:trPr>
          <w:trHeight w:val="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Результаты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исп-ния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бюджета (дефицит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профецит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F01C2" w:rsidRDefault="007F38AD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168,0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C2" w:rsidRDefault="007F01C2" w:rsidP="009C511E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</w:tr>
    </w:tbl>
    <w:p w:rsidR="007F01C2" w:rsidRDefault="007F01C2" w:rsidP="007F01C2">
      <w:pPr>
        <w:rPr>
          <w:rFonts w:ascii="Times New Roman" w:hAnsi="Times New Roman" w:cs="Times New Roman"/>
          <w:b/>
          <w:sz w:val="28"/>
          <w:szCs w:val="28"/>
        </w:rPr>
      </w:pPr>
    </w:p>
    <w:p w:rsidR="006D65DC" w:rsidRPr="003A5CF2" w:rsidRDefault="007F01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адм-ции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СП «село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Каладжух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З.М. Мирзоев Бухгалтер: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М.Э.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Михралиев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6D65DC" w:rsidRPr="003A5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1C2"/>
    <w:rsid w:val="003A5CF2"/>
    <w:rsid w:val="006C1E8B"/>
    <w:rsid w:val="006D65DC"/>
    <w:rsid w:val="007F01C2"/>
    <w:rsid w:val="007F38AD"/>
    <w:rsid w:val="0083070D"/>
    <w:rsid w:val="00830AB3"/>
    <w:rsid w:val="009F7999"/>
    <w:rsid w:val="00BB38E2"/>
    <w:rsid w:val="00C94807"/>
    <w:rsid w:val="00CB2052"/>
    <w:rsid w:val="00FB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499E"/>
  <w15:chartTrackingRefBased/>
  <w15:docId w15:val="{1284C54D-7B95-42AE-89A5-0C675CC0E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1C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1C2"/>
    <w:pPr>
      <w:spacing w:after="0" w:line="240" w:lineRule="auto"/>
    </w:pPr>
  </w:style>
  <w:style w:type="table" w:styleId="a4">
    <w:name w:val="Table Grid"/>
    <w:basedOn w:val="a1"/>
    <w:uiPriority w:val="39"/>
    <w:rsid w:val="007F01C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30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0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2021-01-22T06:30:00Z</cp:lastPrinted>
  <dcterms:created xsi:type="dcterms:W3CDTF">2020-10-05T10:37:00Z</dcterms:created>
  <dcterms:modified xsi:type="dcterms:W3CDTF">2021-01-22T06:30:00Z</dcterms:modified>
</cp:coreProperties>
</file>