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F99" w:rsidRPr="00743F99" w:rsidRDefault="00743F99" w:rsidP="00743F99">
      <w:pPr>
        <w:tabs>
          <w:tab w:val="left" w:pos="1306"/>
        </w:tabs>
        <w:spacing w:line="240" w:lineRule="auto"/>
        <w:jc w:val="center"/>
        <w:rPr>
          <w:sz w:val="24"/>
          <w:szCs w:val="24"/>
        </w:rPr>
      </w:pPr>
      <w:proofErr w:type="gramStart"/>
      <w:r w:rsidRPr="00743F99">
        <w:rPr>
          <w:sz w:val="24"/>
          <w:szCs w:val="24"/>
        </w:rPr>
        <w:t>Перечень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5"/>
        <w:gridCol w:w="2535"/>
      </w:tblGrid>
      <w:tr w:rsidR="00743F99" w:rsidRPr="0045764A" w:rsidTr="00D65555">
        <w:tc>
          <w:tcPr>
            <w:tcW w:w="2534" w:type="dxa"/>
          </w:tcPr>
          <w:p w:rsidR="00743F99" w:rsidRPr="0045764A" w:rsidRDefault="00743F99" w:rsidP="00D65555">
            <w:pPr>
              <w:tabs>
                <w:tab w:val="left" w:pos="1306"/>
              </w:tabs>
              <w:spacing w:after="200"/>
              <w:rPr>
                <w:sz w:val="24"/>
                <w:szCs w:val="24"/>
              </w:rPr>
            </w:pPr>
            <w:r w:rsidRPr="0045764A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534" w:type="dxa"/>
          </w:tcPr>
          <w:p w:rsidR="00743F99" w:rsidRPr="0045764A" w:rsidRDefault="00743F99" w:rsidP="00D65555">
            <w:pPr>
              <w:tabs>
                <w:tab w:val="left" w:pos="1306"/>
              </w:tabs>
              <w:spacing w:after="200"/>
              <w:rPr>
                <w:sz w:val="24"/>
                <w:szCs w:val="24"/>
              </w:rPr>
            </w:pPr>
            <w:r w:rsidRPr="0045764A">
              <w:rPr>
                <w:sz w:val="24"/>
                <w:szCs w:val="24"/>
              </w:rPr>
              <w:t xml:space="preserve">        Площадь</w:t>
            </w:r>
          </w:p>
        </w:tc>
        <w:tc>
          <w:tcPr>
            <w:tcW w:w="2535" w:type="dxa"/>
          </w:tcPr>
          <w:p w:rsidR="00743F99" w:rsidRPr="0045764A" w:rsidRDefault="00743F99" w:rsidP="00D65555">
            <w:pPr>
              <w:tabs>
                <w:tab w:val="left" w:pos="1306"/>
              </w:tabs>
              <w:spacing w:after="200"/>
              <w:rPr>
                <w:sz w:val="24"/>
                <w:szCs w:val="24"/>
              </w:rPr>
            </w:pPr>
            <w:r w:rsidRPr="0045764A">
              <w:rPr>
                <w:sz w:val="24"/>
                <w:szCs w:val="24"/>
              </w:rPr>
              <w:t xml:space="preserve">             Адрес</w:t>
            </w:r>
          </w:p>
        </w:tc>
        <w:tc>
          <w:tcPr>
            <w:tcW w:w="2535" w:type="dxa"/>
          </w:tcPr>
          <w:p w:rsidR="00743F99" w:rsidRPr="0045764A" w:rsidRDefault="00743F99" w:rsidP="00D65555">
            <w:pPr>
              <w:tabs>
                <w:tab w:val="left" w:pos="1306"/>
              </w:tabs>
              <w:spacing w:after="200"/>
              <w:rPr>
                <w:sz w:val="24"/>
                <w:szCs w:val="24"/>
              </w:rPr>
            </w:pPr>
            <w:r w:rsidRPr="0045764A">
              <w:rPr>
                <w:sz w:val="24"/>
                <w:szCs w:val="24"/>
              </w:rPr>
              <w:t xml:space="preserve">       Примечание</w:t>
            </w:r>
          </w:p>
        </w:tc>
      </w:tr>
      <w:tr w:rsidR="00743F99" w:rsidRPr="0045764A" w:rsidTr="00D65555">
        <w:tc>
          <w:tcPr>
            <w:tcW w:w="2534" w:type="dxa"/>
          </w:tcPr>
          <w:p w:rsidR="00743F99" w:rsidRPr="0045764A" w:rsidRDefault="00743F99" w:rsidP="00D65555">
            <w:pPr>
              <w:tabs>
                <w:tab w:val="left" w:pos="1306"/>
              </w:tabs>
              <w:spacing w:after="200"/>
              <w:rPr>
                <w:sz w:val="24"/>
                <w:szCs w:val="24"/>
              </w:rPr>
            </w:pPr>
            <w:r w:rsidRPr="0045764A">
              <w:rPr>
                <w:sz w:val="24"/>
                <w:szCs w:val="24"/>
              </w:rPr>
              <w:t>05:51:000018:10</w:t>
            </w:r>
          </w:p>
        </w:tc>
        <w:tc>
          <w:tcPr>
            <w:tcW w:w="2534" w:type="dxa"/>
          </w:tcPr>
          <w:p w:rsidR="00743F99" w:rsidRPr="0045764A" w:rsidRDefault="00743F99" w:rsidP="00D65555">
            <w:pPr>
              <w:tabs>
                <w:tab w:val="left" w:pos="1306"/>
              </w:tabs>
              <w:spacing w:after="200"/>
              <w:rPr>
                <w:sz w:val="24"/>
                <w:szCs w:val="24"/>
              </w:rPr>
            </w:pPr>
            <w:r w:rsidRPr="0045764A">
              <w:rPr>
                <w:sz w:val="24"/>
                <w:szCs w:val="24"/>
              </w:rPr>
              <w:t xml:space="preserve">                  2209</w:t>
            </w:r>
          </w:p>
        </w:tc>
        <w:tc>
          <w:tcPr>
            <w:tcW w:w="2535" w:type="dxa"/>
          </w:tcPr>
          <w:p w:rsidR="00743F99" w:rsidRPr="0045764A" w:rsidRDefault="00743F99" w:rsidP="00D65555">
            <w:pPr>
              <w:tabs>
                <w:tab w:val="left" w:pos="1306"/>
              </w:tabs>
              <w:spacing w:after="200"/>
              <w:rPr>
                <w:sz w:val="24"/>
                <w:szCs w:val="24"/>
              </w:rPr>
            </w:pPr>
            <w:r w:rsidRPr="0045764A">
              <w:rPr>
                <w:sz w:val="24"/>
                <w:szCs w:val="24"/>
              </w:rPr>
              <w:t xml:space="preserve">Докузпаринский район СП «село </w:t>
            </w:r>
            <w:proofErr w:type="spellStart"/>
            <w:r w:rsidRPr="0045764A">
              <w:rPr>
                <w:sz w:val="24"/>
                <w:szCs w:val="24"/>
              </w:rPr>
              <w:t>Каладжух</w:t>
            </w:r>
            <w:proofErr w:type="spellEnd"/>
            <w:r w:rsidRPr="0045764A">
              <w:rPr>
                <w:sz w:val="24"/>
                <w:szCs w:val="24"/>
              </w:rPr>
              <w:t>»</w:t>
            </w:r>
          </w:p>
        </w:tc>
        <w:tc>
          <w:tcPr>
            <w:tcW w:w="2535" w:type="dxa"/>
          </w:tcPr>
          <w:p w:rsidR="00743F99" w:rsidRPr="0045764A" w:rsidRDefault="00743F99" w:rsidP="00D65555">
            <w:pPr>
              <w:tabs>
                <w:tab w:val="left" w:pos="1306"/>
              </w:tabs>
              <w:spacing w:after="200"/>
              <w:rPr>
                <w:sz w:val="24"/>
                <w:szCs w:val="24"/>
              </w:rPr>
            </w:pPr>
            <w:r w:rsidRPr="0045764A">
              <w:rPr>
                <w:sz w:val="24"/>
                <w:szCs w:val="24"/>
              </w:rPr>
              <w:t>В настоящее время этими землями пользуется населения СП как пастбища и сенокосные участки</w:t>
            </w:r>
          </w:p>
        </w:tc>
      </w:tr>
    </w:tbl>
    <w:p w:rsidR="00743F99" w:rsidRPr="0045764A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  <w:bookmarkStart w:id="0" w:name="_GoBack"/>
      <w:bookmarkEnd w:id="0"/>
    </w:p>
    <w:p w:rsidR="00743F99" w:rsidRPr="00175C33" w:rsidRDefault="00743F99" w:rsidP="00743F99">
      <w:pPr>
        <w:tabs>
          <w:tab w:val="left" w:pos="1306"/>
        </w:tabs>
        <w:spacing w:line="240" w:lineRule="auto"/>
        <w:rPr>
          <w:sz w:val="16"/>
          <w:szCs w:val="16"/>
        </w:rPr>
      </w:pPr>
    </w:p>
    <w:p w:rsidR="0052512A" w:rsidRDefault="0052512A"/>
    <w:sectPr w:rsidR="0052512A" w:rsidSect="00E940B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362"/>
    <w:rsid w:val="0052512A"/>
    <w:rsid w:val="00743F99"/>
    <w:rsid w:val="00CA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3F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2019-09-18T07:26:00Z</dcterms:created>
  <dcterms:modified xsi:type="dcterms:W3CDTF">2019-09-18T07:27:00Z</dcterms:modified>
</cp:coreProperties>
</file>