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FD" w:rsidRPr="008A4ABC" w:rsidRDefault="001B32FD" w:rsidP="001B32FD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eastAsia="MS Mincho" w:hAnsi="Times New Roman"/>
          <w:bCs/>
          <w:sz w:val="18"/>
          <w:szCs w:val="18"/>
          <w:lang w:eastAsia="ru-RU"/>
        </w:rPr>
      </w:pPr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>УТВЕРЖДЕНЫ</w:t>
      </w:r>
    </w:p>
    <w:p w:rsidR="001B32FD" w:rsidRPr="008A4ABC" w:rsidRDefault="001B32FD" w:rsidP="001B32FD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eastAsia="MS Mincho" w:hAnsi="Times New Roman"/>
          <w:bCs/>
          <w:sz w:val="18"/>
          <w:szCs w:val="18"/>
          <w:lang w:eastAsia="ru-RU"/>
        </w:rPr>
      </w:pPr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>координационной группой Совета при Главе Республики Дагестан по устойчивому развитию и приоритетным проектам Республики Дагестан</w:t>
      </w:r>
    </w:p>
    <w:p w:rsidR="001B32FD" w:rsidRPr="008A4ABC" w:rsidRDefault="001B32FD" w:rsidP="001B32FD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eastAsia="MS Mincho" w:hAnsi="Times New Roman"/>
          <w:bCs/>
          <w:sz w:val="18"/>
          <w:szCs w:val="18"/>
          <w:lang w:eastAsia="ru-RU"/>
        </w:rPr>
      </w:pPr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 xml:space="preserve"> </w:t>
      </w:r>
      <w:proofErr w:type="gramStart"/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 xml:space="preserve">(протокол от 31 июля 2017 г. </w:t>
      </w:r>
      <w:proofErr w:type="gramEnd"/>
    </w:p>
    <w:p w:rsidR="001B32FD" w:rsidRPr="008A4ABC" w:rsidRDefault="001B32FD" w:rsidP="001B32FD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eastAsia="MS Mincho" w:hAnsi="Times New Roman"/>
          <w:bCs/>
          <w:sz w:val="18"/>
          <w:szCs w:val="18"/>
          <w:lang w:eastAsia="ru-RU"/>
        </w:rPr>
      </w:pPr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 xml:space="preserve">  </w:t>
      </w:r>
      <w:proofErr w:type="gramStart"/>
      <w:r w:rsidRPr="008A4ABC">
        <w:rPr>
          <w:rFonts w:ascii="Times New Roman" w:eastAsiaTheme="minorHAnsi" w:hAnsi="Times New Roman" w:cstheme="minorBidi"/>
          <w:sz w:val="18"/>
          <w:szCs w:val="18"/>
        </w:rPr>
        <w:t>№ 11/7-10-04</w:t>
      </w:r>
      <w:r w:rsidRPr="008A4ABC">
        <w:rPr>
          <w:rFonts w:ascii="Times New Roman" w:eastAsia="MS Mincho" w:hAnsi="Times New Roman"/>
          <w:bCs/>
          <w:sz w:val="18"/>
          <w:szCs w:val="18"/>
          <w:lang w:eastAsia="ru-RU"/>
        </w:rPr>
        <w:t>)</w:t>
      </w:r>
      <w:proofErr w:type="gramEnd"/>
    </w:p>
    <w:p w:rsidR="00151D1C" w:rsidRPr="008A4ABC" w:rsidRDefault="00ED120B" w:rsidP="0015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A4ABC">
        <w:rPr>
          <w:rFonts w:ascii="Times New Roman" w:hAnsi="Times New Roman"/>
          <w:b/>
          <w:bCs/>
          <w:sz w:val="24"/>
          <w:szCs w:val="24"/>
        </w:rPr>
        <w:t>ЦЕЛЕВЫЕ ИНДИКАТОРЫ</w:t>
      </w:r>
    </w:p>
    <w:p w:rsidR="002E24E7" w:rsidRDefault="00ED120B" w:rsidP="0015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66E8E">
        <w:rPr>
          <w:rFonts w:ascii="Times New Roman" w:hAnsi="Times New Roman"/>
          <w:b/>
          <w:bCs/>
          <w:sz w:val="24"/>
          <w:szCs w:val="24"/>
        </w:rPr>
        <w:t xml:space="preserve">итогов </w:t>
      </w:r>
      <w:r w:rsidR="006933F0">
        <w:rPr>
          <w:rFonts w:ascii="Times New Roman" w:hAnsi="Times New Roman"/>
          <w:b/>
          <w:bCs/>
          <w:sz w:val="24"/>
          <w:szCs w:val="24"/>
        </w:rPr>
        <w:t>реализации приоритетных проектов развития Республики Дагестан</w:t>
      </w:r>
      <w:r w:rsidRPr="00D66E8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88D" w:rsidRPr="00D66E8E">
        <w:rPr>
          <w:rFonts w:ascii="Times New Roman" w:hAnsi="Times New Roman"/>
          <w:b/>
          <w:bCs/>
          <w:sz w:val="24"/>
          <w:szCs w:val="24"/>
        </w:rPr>
        <w:t xml:space="preserve">в 2017 году </w:t>
      </w:r>
      <w:r w:rsidR="001B32FD">
        <w:rPr>
          <w:rFonts w:ascii="Times New Roman" w:hAnsi="Times New Roman"/>
          <w:b/>
          <w:bCs/>
          <w:sz w:val="24"/>
          <w:szCs w:val="24"/>
        </w:rPr>
        <w:t xml:space="preserve">в </w:t>
      </w:r>
      <w:r w:rsidR="00584CB7">
        <w:rPr>
          <w:rFonts w:ascii="Times New Roman" w:hAnsi="Times New Roman"/>
          <w:b/>
          <w:bCs/>
          <w:sz w:val="24"/>
          <w:szCs w:val="24"/>
        </w:rPr>
        <w:t>МО «</w:t>
      </w:r>
      <w:proofErr w:type="spellStart"/>
      <w:r w:rsidR="00584CB7">
        <w:rPr>
          <w:rFonts w:ascii="Times New Roman" w:hAnsi="Times New Roman"/>
          <w:b/>
          <w:bCs/>
          <w:sz w:val="24"/>
          <w:szCs w:val="24"/>
        </w:rPr>
        <w:t>Докузпаринский</w:t>
      </w:r>
      <w:proofErr w:type="spellEnd"/>
      <w:r w:rsidR="00584CB7">
        <w:rPr>
          <w:rFonts w:ascii="Times New Roman" w:hAnsi="Times New Roman"/>
          <w:b/>
          <w:bCs/>
          <w:sz w:val="24"/>
          <w:szCs w:val="24"/>
        </w:rPr>
        <w:t xml:space="preserve"> район»</w:t>
      </w:r>
      <w:r w:rsidRPr="00D66E8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B32FD" w:rsidRPr="005860F6" w:rsidRDefault="001B32FD" w:rsidP="00151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3"/>
        <w:tblW w:w="4857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97"/>
        <w:gridCol w:w="6318"/>
        <w:gridCol w:w="1052"/>
        <w:gridCol w:w="1058"/>
        <w:gridCol w:w="1061"/>
        <w:gridCol w:w="1052"/>
        <w:gridCol w:w="1052"/>
        <w:gridCol w:w="948"/>
        <w:gridCol w:w="6"/>
        <w:gridCol w:w="1055"/>
        <w:gridCol w:w="6"/>
        <w:gridCol w:w="1034"/>
        <w:gridCol w:w="6"/>
      </w:tblGrid>
      <w:tr w:rsidR="00103A39" w:rsidRPr="00D409D9" w:rsidTr="0099680D">
        <w:trPr>
          <w:trHeight w:val="434"/>
        </w:trPr>
        <w:tc>
          <w:tcPr>
            <w:tcW w:w="196" w:type="pct"/>
            <w:vMerge w:val="restart"/>
          </w:tcPr>
          <w:p w:rsidR="00C60FC6" w:rsidRPr="00D409D9" w:rsidRDefault="00C60FC6" w:rsidP="00A17A5D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2" w:type="pct"/>
            <w:vMerge w:val="restart"/>
          </w:tcPr>
          <w:p w:rsidR="00C60FC6" w:rsidRPr="00D409D9" w:rsidRDefault="00C60FC6" w:rsidP="00ED12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 xml:space="preserve">Приоритетный проект/индикатор, </w:t>
            </w:r>
          </w:p>
          <w:p w:rsidR="00C60FC6" w:rsidRPr="00D409D9" w:rsidRDefault="00C60FC6" w:rsidP="00ED12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692" w:type="pct"/>
            <w:gridSpan w:val="2"/>
          </w:tcPr>
          <w:p w:rsidR="00C60FC6" w:rsidRPr="00D409D9" w:rsidRDefault="00C60FC6" w:rsidP="000144E1">
            <w:pPr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 xml:space="preserve"> квартал</w:t>
            </w:r>
          </w:p>
        </w:tc>
        <w:tc>
          <w:tcPr>
            <w:tcW w:w="693" w:type="pct"/>
            <w:gridSpan w:val="2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полугодие</w:t>
            </w:r>
          </w:p>
        </w:tc>
        <w:tc>
          <w:tcPr>
            <w:tcW w:w="658" w:type="pct"/>
            <w:gridSpan w:val="3"/>
          </w:tcPr>
          <w:p w:rsidR="00C60FC6" w:rsidRPr="00C60FC6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 месяцев</w:t>
            </w:r>
          </w:p>
        </w:tc>
        <w:tc>
          <w:tcPr>
            <w:tcW w:w="689" w:type="pct"/>
            <w:gridSpan w:val="4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Итог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 xml:space="preserve"> за год</w:t>
            </w:r>
          </w:p>
        </w:tc>
      </w:tr>
      <w:tr w:rsidR="00103A39" w:rsidRPr="00D409D9" w:rsidTr="00D939C1">
        <w:tc>
          <w:tcPr>
            <w:tcW w:w="196" w:type="pct"/>
            <w:vMerge/>
          </w:tcPr>
          <w:p w:rsidR="00C60FC6" w:rsidRPr="00D409D9" w:rsidRDefault="00C60FC6" w:rsidP="00A17A5D">
            <w:pPr>
              <w:pStyle w:val="a4"/>
              <w:numPr>
                <w:ilvl w:val="0"/>
                <w:numId w:val="1"/>
              </w:numPr>
              <w:ind w:left="0" w:hanging="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</w:tcPr>
          <w:p w:rsidR="00C60FC6" w:rsidRPr="00D409D9" w:rsidRDefault="00C60F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47" w:type="pct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48" w:type="pct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45" w:type="pct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45" w:type="pct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13" w:type="pct"/>
            <w:gridSpan w:val="2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48" w:type="pct"/>
            <w:gridSpan w:val="2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41" w:type="pct"/>
            <w:gridSpan w:val="2"/>
          </w:tcPr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  <w:p w:rsidR="00C60FC6" w:rsidRPr="00D409D9" w:rsidRDefault="00C60FC6" w:rsidP="000144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03A39" w:rsidRPr="00D409D9" w:rsidTr="0099680D">
        <w:tc>
          <w:tcPr>
            <w:tcW w:w="196" w:type="pct"/>
          </w:tcPr>
          <w:p w:rsidR="00ED120B" w:rsidRPr="00D409D9" w:rsidRDefault="00ED120B" w:rsidP="00A17A5D">
            <w:pPr>
              <w:pStyle w:val="a4"/>
              <w:numPr>
                <w:ilvl w:val="0"/>
                <w:numId w:val="1"/>
              </w:numPr>
              <w:ind w:left="0" w:hanging="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pct"/>
            <w:gridSpan w:val="12"/>
          </w:tcPr>
          <w:p w:rsidR="00ED120B" w:rsidRPr="00D409D9" w:rsidRDefault="00ED120B" w:rsidP="00ED12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«ОБЕЛЕНИЕ» ЭКОНОМИКИ</w:t>
            </w:r>
            <w:r w:rsidR="007873A6" w:rsidRPr="00D409D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FE73BC" w:rsidRDefault="00BD4877" w:rsidP="00FE73BC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072" w:type="pct"/>
          </w:tcPr>
          <w:p w:rsidR="00BD4877" w:rsidRPr="00D409D9" w:rsidRDefault="00BD4877" w:rsidP="00E234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оступлени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по земельному налогу, </w:t>
            </w:r>
            <w:proofErr w:type="gramStart"/>
            <w:r w:rsidRPr="00D409D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Default="00BD4877" w:rsidP="00FE73BC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072" w:type="pct"/>
          </w:tcPr>
          <w:p w:rsidR="00BD4877" w:rsidRDefault="00BD4877" w:rsidP="00E234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земельных участков, внесенных в базу данных ГКН, ед. 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4770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4842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4790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4856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4823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5222</w:t>
            </w:r>
          </w:p>
        </w:tc>
        <w:tc>
          <w:tcPr>
            <w:tcW w:w="348" w:type="pct"/>
            <w:gridSpan w:val="2"/>
          </w:tcPr>
          <w:p w:rsidR="00BD4877" w:rsidRDefault="00305D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BD487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hRule="exact" w:val="864"/>
        </w:trPr>
        <w:tc>
          <w:tcPr>
            <w:tcW w:w="196" w:type="pct"/>
          </w:tcPr>
          <w:p w:rsidR="00BD4877" w:rsidRPr="00FE73BC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072" w:type="pct"/>
          </w:tcPr>
          <w:p w:rsidR="00BD4877" w:rsidRDefault="00BD4877" w:rsidP="00B01455">
            <w:pPr>
              <w:ind w:right="-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земельных участков, внесенных в базу АИС «Налог-3», к общему  количеству земельных участков, внесенных в базу данных ГКН, %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54,2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54,1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50,5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460B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257279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2072" w:type="pct"/>
          </w:tcPr>
          <w:p w:rsidR="00BD4877" w:rsidRDefault="00BD4877" w:rsidP="00E234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оступлени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по налогу на имущество физических лиц, </w:t>
            </w:r>
            <w:proofErr w:type="gramStart"/>
            <w:r w:rsidRPr="00D409D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0,03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Default="00BD4877" w:rsidP="00FE73BC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2072" w:type="pct"/>
          </w:tcPr>
          <w:p w:rsidR="00BD4877" w:rsidRDefault="00BD4877" w:rsidP="00B014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объектов капитального строительства, внесенных в базу данных ГКН, ед.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781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769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1126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775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FB6DC8">
        <w:trPr>
          <w:trHeight w:hRule="exact" w:val="1166"/>
        </w:trPr>
        <w:tc>
          <w:tcPr>
            <w:tcW w:w="196" w:type="pct"/>
          </w:tcPr>
          <w:p w:rsidR="00BD4877" w:rsidRPr="00257279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2072" w:type="pct"/>
          </w:tcPr>
          <w:p w:rsidR="00BD4877" w:rsidRDefault="00BD4877" w:rsidP="00B01455">
            <w:pPr>
              <w:ind w:right="-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объектов капитального строительства, внесенных в базу АИС «Налог-3», к общему  количеству объектов капитального строительства в муниципальном образовании, внесенных в базу данных ГКН, %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80,7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79,5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79,9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80,6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460B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257279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2072" w:type="pct"/>
          </w:tcPr>
          <w:p w:rsidR="00BD4877" w:rsidRPr="00D409D9" w:rsidRDefault="00BD4877" w:rsidP="00E2349E">
            <w:pPr>
              <w:autoSpaceDE w:val="0"/>
              <w:autoSpaceDN w:val="0"/>
              <w:adjustRightInd w:val="0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оступлени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НДФЛ в консолидированный бюджет Республики Дагестан, </w:t>
            </w:r>
            <w:proofErr w:type="gramStart"/>
            <w:r w:rsidRPr="00D409D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5,4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21,8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257279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2072" w:type="pct"/>
          </w:tcPr>
          <w:p w:rsidR="00BD4877" w:rsidRPr="00D409D9" w:rsidRDefault="00BD4877" w:rsidP="00E2349E">
            <w:pPr>
              <w:autoSpaceDE w:val="0"/>
              <w:autoSpaceDN w:val="0"/>
              <w:adjustRightInd w:val="0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>оступлени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я</w:t>
            </w:r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 xml:space="preserve"> от налогоплательщиков, применяющих специальные налоговые режимы, </w:t>
            </w:r>
            <w:proofErr w:type="gramStart"/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1,9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257279" w:rsidRDefault="00BD4877" w:rsidP="00B01455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2072" w:type="pct"/>
          </w:tcPr>
          <w:p w:rsidR="00BD4877" w:rsidRPr="00D409D9" w:rsidRDefault="00BD4877" w:rsidP="00E234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Поступление неналоговых доходов,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1,02</w:t>
            </w:r>
          </w:p>
        </w:tc>
        <w:tc>
          <w:tcPr>
            <w:tcW w:w="313" w:type="pct"/>
            <w:gridSpan w:val="2"/>
          </w:tcPr>
          <w:p w:rsidR="00BD4877" w:rsidRDefault="001F20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  <w:bookmarkStart w:id="0" w:name="_GoBack"/>
            <w:bookmarkEnd w:id="0"/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B01455" w:rsidRDefault="00BD4877" w:rsidP="00B01455">
            <w:pPr>
              <w:ind w:left="-108"/>
              <w:rPr>
                <w:rFonts w:ascii="Times New Roman" w:hAnsi="Times New Roman"/>
                <w:sz w:val="23"/>
                <w:szCs w:val="23"/>
              </w:rPr>
            </w:pPr>
            <w:r w:rsidRPr="00B01455">
              <w:rPr>
                <w:rFonts w:ascii="Times New Roman" w:hAnsi="Times New Roman"/>
                <w:sz w:val="23"/>
                <w:szCs w:val="23"/>
              </w:rPr>
              <w:t>1.10.</w:t>
            </w:r>
          </w:p>
        </w:tc>
        <w:tc>
          <w:tcPr>
            <w:tcW w:w="2072" w:type="pct"/>
          </w:tcPr>
          <w:p w:rsidR="00BD4877" w:rsidRDefault="00BD4877" w:rsidP="00126A4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ыявлен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и поста</w:t>
            </w:r>
            <w:r>
              <w:rPr>
                <w:rFonts w:ascii="Times New Roman" w:hAnsi="Times New Roman"/>
                <w:sz w:val="24"/>
                <w:szCs w:val="24"/>
              </w:rPr>
              <w:t>вленных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на налоговый учет лиц, осуществляющих предпринимательскую деятельность без соответствующей регистрации в налоговых органах,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1" w:type="pct"/>
            <w:gridSpan w:val="2"/>
            <w:tcBorders>
              <w:bottom w:val="nil"/>
            </w:tcBorders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hRule="exact" w:val="896"/>
        </w:trPr>
        <w:tc>
          <w:tcPr>
            <w:tcW w:w="196" w:type="pct"/>
          </w:tcPr>
          <w:p w:rsidR="00BD4877" w:rsidRPr="00B01455" w:rsidRDefault="00BD4877" w:rsidP="00B01455">
            <w:pPr>
              <w:ind w:left="-108"/>
              <w:rPr>
                <w:rFonts w:ascii="Times New Roman" w:hAnsi="Times New Roman"/>
                <w:sz w:val="23"/>
                <w:szCs w:val="23"/>
              </w:rPr>
            </w:pPr>
            <w:r w:rsidRPr="00B01455">
              <w:rPr>
                <w:rFonts w:ascii="Times New Roman" w:hAnsi="Times New Roman"/>
                <w:sz w:val="23"/>
                <w:szCs w:val="23"/>
              </w:rPr>
              <w:t xml:space="preserve"> 1.</w:t>
            </w:r>
            <w:r>
              <w:rPr>
                <w:rFonts w:ascii="Times New Roman" w:hAnsi="Times New Roman"/>
                <w:sz w:val="23"/>
                <w:szCs w:val="23"/>
              </w:rPr>
              <w:t>11</w:t>
            </w:r>
            <w:r w:rsidRPr="00B01455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ind w:right="-6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</w:t>
            </w:r>
            <w:r w:rsidRPr="00870435">
              <w:rPr>
                <w:rFonts w:ascii="Times New Roman" w:hAnsi="Times New Roman"/>
                <w:sz w:val="24"/>
                <w:szCs w:val="24"/>
              </w:rPr>
              <w:t>ыявлен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870435">
              <w:rPr>
                <w:rFonts w:ascii="Times New Roman" w:hAnsi="Times New Roman"/>
                <w:sz w:val="24"/>
                <w:szCs w:val="24"/>
              </w:rPr>
              <w:t xml:space="preserve"> лиц, работающих без оформления трудовых отношений, с которыми заключены трудовые договора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  <w:r w:rsidRPr="008704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47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8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45" w:type="pct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313" w:type="pct"/>
            <w:gridSpan w:val="2"/>
          </w:tcPr>
          <w:p w:rsidR="00BD4877" w:rsidRDefault="00341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348" w:type="pct"/>
            <w:gridSpan w:val="2"/>
          </w:tcPr>
          <w:p w:rsidR="00BD4877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196" w:type="pct"/>
          </w:tcPr>
          <w:p w:rsidR="00BD4877" w:rsidRPr="00D409D9" w:rsidRDefault="00BD4877" w:rsidP="0092048D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pct"/>
            <w:gridSpan w:val="12"/>
          </w:tcPr>
          <w:p w:rsidR="00BD4877" w:rsidRPr="00D409D9" w:rsidRDefault="00BD4877" w:rsidP="00126A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«ТОЧКИ РОСТА», ИНВЕСТИЦИИ И ЭФФЕКТИВНОЕ ТЕРРИТОРИАЛЬНОЕ РАЗВИТИЕ»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FE73BC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Объем привлеченных инвестиций в </w:t>
            </w:r>
            <w:r>
              <w:rPr>
                <w:rFonts w:ascii="Times New Roman" w:hAnsi="Times New Roman"/>
                <w:sz w:val="24"/>
                <w:szCs w:val="24"/>
              </w:rPr>
              <w:t>основной капитал (только внебюджетные источники)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D409D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5" w:type="pct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5" w:type="pct"/>
          </w:tcPr>
          <w:p w:rsidR="00BD4877" w:rsidRPr="00D409D9" w:rsidRDefault="00B22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  <w:tc>
          <w:tcPr>
            <w:tcW w:w="313" w:type="pct"/>
            <w:gridSpan w:val="2"/>
          </w:tcPr>
          <w:p w:rsidR="00BD4877" w:rsidRPr="00D409D9" w:rsidRDefault="00B22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40,8</w:t>
            </w:r>
          </w:p>
        </w:tc>
        <w:tc>
          <w:tcPr>
            <w:tcW w:w="348" w:type="pct"/>
            <w:gridSpan w:val="2"/>
          </w:tcPr>
          <w:p w:rsidR="00BD4877" w:rsidRPr="00D409D9" w:rsidRDefault="00B22C19" w:rsidP="00B22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107,7</w:t>
            </w:r>
          </w:p>
        </w:tc>
        <w:tc>
          <w:tcPr>
            <w:tcW w:w="341" w:type="pct"/>
            <w:gridSpan w:val="2"/>
          </w:tcPr>
          <w:p w:rsidR="00BD4877" w:rsidRPr="00D409D9" w:rsidRDefault="00BD48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92048D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autoSpaceDE w:val="0"/>
              <w:autoSpaceDN w:val="0"/>
              <w:adjustRightInd w:val="0"/>
              <w:ind w:right="222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реализуемых инвестиционных проектов, ед.</w:t>
            </w:r>
          </w:p>
        </w:tc>
        <w:tc>
          <w:tcPr>
            <w:tcW w:w="345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3" w:type="pct"/>
            <w:gridSpan w:val="2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  <w:gridSpan w:val="2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554"/>
        </w:trPr>
        <w:tc>
          <w:tcPr>
            <w:tcW w:w="196" w:type="pct"/>
            <w:vMerge w:val="restart"/>
          </w:tcPr>
          <w:p w:rsidR="00BD4877" w:rsidRPr="00D409D9" w:rsidRDefault="00BD4877" w:rsidP="0092048D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2.3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всего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345" w:type="pct"/>
          </w:tcPr>
          <w:p w:rsidR="00BD4877" w:rsidRPr="00D409D9" w:rsidRDefault="002A691F" w:rsidP="002A69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47" w:type="pct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348" w:type="pct"/>
          </w:tcPr>
          <w:p w:rsidR="00BD4877" w:rsidRPr="00D409D9" w:rsidRDefault="002A691F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45" w:type="pct"/>
          </w:tcPr>
          <w:p w:rsidR="00BD4877" w:rsidRPr="00D409D9" w:rsidRDefault="002A691F" w:rsidP="002A69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345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13" w:type="pct"/>
            <w:gridSpan w:val="2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348" w:type="pct"/>
            <w:gridSpan w:val="2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77"/>
        </w:trPr>
        <w:tc>
          <w:tcPr>
            <w:tcW w:w="196" w:type="pct"/>
            <w:vMerge/>
          </w:tcPr>
          <w:p w:rsidR="00BD4877" w:rsidRPr="00D409D9" w:rsidRDefault="00BD4877" w:rsidP="0092048D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BD4877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малых и средних предприятий, ед.</w:t>
            </w:r>
          </w:p>
        </w:tc>
        <w:tc>
          <w:tcPr>
            <w:tcW w:w="345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7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8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5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5" w:type="pct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3" w:type="pct"/>
            <w:gridSpan w:val="2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8" w:type="pct"/>
            <w:gridSpan w:val="2"/>
          </w:tcPr>
          <w:p w:rsidR="00BD4877" w:rsidRPr="00D409D9" w:rsidRDefault="00AA2ED6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63"/>
        </w:trPr>
        <w:tc>
          <w:tcPr>
            <w:tcW w:w="196" w:type="pct"/>
            <w:vMerge/>
          </w:tcPr>
          <w:p w:rsidR="00BD4877" w:rsidRPr="00D409D9" w:rsidRDefault="00BD4877" w:rsidP="0092048D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BD4877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индивидуальных предпринимателей, ед.</w:t>
            </w:r>
          </w:p>
        </w:tc>
        <w:tc>
          <w:tcPr>
            <w:tcW w:w="345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47" w:type="pct"/>
          </w:tcPr>
          <w:p w:rsidR="00BD4877" w:rsidRPr="00D409D9" w:rsidRDefault="00BD4877" w:rsidP="003F1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F185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45" w:type="pct"/>
          </w:tcPr>
          <w:p w:rsidR="00BD4877" w:rsidRPr="00D409D9" w:rsidRDefault="00BD4877" w:rsidP="003F1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F185A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45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13" w:type="pct"/>
            <w:gridSpan w:val="2"/>
          </w:tcPr>
          <w:p w:rsidR="00BD4877" w:rsidRPr="00D409D9" w:rsidRDefault="003F185A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2.4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Количество вновь созданных </w:t>
            </w:r>
            <w:r w:rsidRPr="00D939C1">
              <w:rPr>
                <w:rFonts w:ascii="Times New Roman" w:hAnsi="Times New Roman"/>
                <w:sz w:val="24"/>
                <w:szCs w:val="24"/>
              </w:rPr>
              <w:t xml:space="preserve">постоянных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рабочих мест, ед.</w:t>
            </w:r>
          </w:p>
        </w:tc>
        <w:tc>
          <w:tcPr>
            <w:tcW w:w="345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A20022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5" w:type="pct"/>
          </w:tcPr>
          <w:p w:rsidR="00BD4877" w:rsidRPr="00D409D9" w:rsidRDefault="00A20022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5" w:type="pct"/>
          </w:tcPr>
          <w:p w:rsidR="00BD4877" w:rsidRPr="00D409D9" w:rsidRDefault="00A20022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3" w:type="pct"/>
            <w:gridSpan w:val="2"/>
          </w:tcPr>
          <w:p w:rsidR="00BD4877" w:rsidRPr="00D409D9" w:rsidRDefault="00A20022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8" w:type="pct"/>
            <w:gridSpan w:val="2"/>
          </w:tcPr>
          <w:p w:rsidR="00BD4877" w:rsidRPr="00D409D9" w:rsidRDefault="00A20022" w:rsidP="00CC3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CC3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2.5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введенных в эксплуатацию объектов соцкультбыта,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2072" w:type="pct"/>
          </w:tcPr>
          <w:p w:rsidR="00BD4877" w:rsidRPr="00DE2117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 w:rsidRPr="00DE2117">
              <w:rPr>
                <w:rFonts w:ascii="Times New Roman" w:hAnsi="Times New Roman"/>
                <w:sz w:val="24"/>
                <w:szCs w:val="24"/>
              </w:rPr>
              <w:t>Количество новых паспортизированных туристских маршрутов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2072" w:type="pct"/>
          </w:tcPr>
          <w:p w:rsidR="00BD4877" w:rsidRPr="00DE2117" w:rsidRDefault="00BD4877" w:rsidP="00126A44">
            <w:pPr>
              <w:rPr>
                <w:rFonts w:ascii="Times New Roman" w:hAnsi="Times New Roman"/>
                <w:sz w:val="24"/>
                <w:szCs w:val="24"/>
              </w:rPr>
            </w:pPr>
            <w:r w:rsidRPr="00DE2117">
              <w:rPr>
                <w:rFonts w:ascii="Times New Roman" w:hAnsi="Times New Roman"/>
                <w:sz w:val="24"/>
                <w:szCs w:val="24"/>
              </w:rPr>
              <w:t>Количество событийных мероприятий в сфере туризма и НХП, проводимых на территории 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3" w:type="pct"/>
            <w:gridSpan w:val="2"/>
          </w:tcPr>
          <w:p w:rsidR="00BD4877" w:rsidRPr="00D409D9" w:rsidRDefault="00E1787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04" w:type="pct"/>
            <w:gridSpan w:val="12"/>
          </w:tcPr>
          <w:p w:rsidR="00BD4877" w:rsidRPr="00D409D9" w:rsidRDefault="00BD4877" w:rsidP="007873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«НОВАЯ ИНДУСТРИАЛИЗАЦИЯ»</w:t>
            </w:r>
          </w:p>
        </w:tc>
      </w:tr>
      <w:tr w:rsidR="00BD4877" w:rsidRPr="00D409D9" w:rsidTr="00D939C1">
        <w:trPr>
          <w:trHeight w:hRule="exact" w:val="578"/>
        </w:trPr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7873A6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Объем произведенной продукции промышленными предприятиями, </w:t>
            </w:r>
            <w:proofErr w:type="gramStart"/>
            <w:r w:rsidRPr="00D409D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1,18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1,43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3,78</w:t>
            </w:r>
          </w:p>
        </w:tc>
        <w:tc>
          <w:tcPr>
            <w:tcW w:w="313" w:type="pct"/>
            <w:gridSpan w:val="2"/>
          </w:tcPr>
          <w:p w:rsidR="00BD4877" w:rsidRPr="00D409D9" w:rsidRDefault="00E1787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3,79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4,76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hRule="exact" w:val="558"/>
        </w:trPr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3.2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533491" w:rsidRDefault="00BD4877" w:rsidP="00533491">
            <w:pPr>
              <w:spacing w:after="200"/>
              <w:ind w:right="-109"/>
              <w:rPr>
                <w:rFonts w:ascii="Times New Roman" w:hAnsi="Times New Roman"/>
                <w:sz w:val="23"/>
                <w:szCs w:val="23"/>
              </w:rPr>
            </w:pPr>
            <w:r w:rsidRPr="00533491">
              <w:rPr>
                <w:rFonts w:ascii="Times New Roman" w:hAnsi="Times New Roman"/>
                <w:sz w:val="23"/>
                <w:szCs w:val="23"/>
              </w:rPr>
              <w:t>Количество вновь образованных промышленных предприятий (в том числе малых и средних форм),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DB3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hRule="exact" w:val="578"/>
        </w:trPr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3.3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7873A6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вновь созданных рабочих мест в отрасли «промышленность»,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DB3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506"/>
        </w:trPr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7873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привлеченных инвестиций в отрасль «промышленность»,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DB3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5000" w:type="pct"/>
            <w:gridSpan w:val="13"/>
          </w:tcPr>
          <w:p w:rsidR="00BD4877" w:rsidRPr="00D409D9" w:rsidRDefault="00BD4877" w:rsidP="003A1289">
            <w:pPr>
              <w:tabs>
                <w:tab w:val="center" w:pos="7552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</w:t>
            </w: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ab/>
              <w:t>«ЭФФЕКТИВНОЕ ГОСУДАРСТВЕННОЕ УПРАВЛЕНИЕ»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C04954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служащих, прошедших профессиональную переподготовку и повышение квалификации, </w:t>
            </w: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3" w:type="pct"/>
            <w:gridSpan w:val="2"/>
          </w:tcPr>
          <w:p w:rsidR="00BD4877" w:rsidRPr="00D409D9" w:rsidRDefault="006025C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D939C1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72" w:type="pct"/>
          </w:tcPr>
          <w:p w:rsidR="00BD4877" w:rsidRPr="00D409D9" w:rsidRDefault="00BD4877" w:rsidP="00460BBD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 w:rsidRPr="00D939C1">
              <w:rPr>
                <w:rFonts w:ascii="Times New Roman" w:hAnsi="Times New Roman"/>
                <w:sz w:val="24"/>
                <w:szCs w:val="24"/>
              </w:rPr>
              <w:t>рабочих мест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подключенных к ЕСЭД,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13" w:type="pct"/>
            <w:gridSpan w:val="2"/>
          </w:tcPr>
          <w:p w:rsidR="00BD4877" w:rsidRPr="00D409D9" w:rsidRDefault="006025C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4932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D939C1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072" w:type="pct"/>
          </w:tcPr>
          <w:p w:rsidR="00BD4877" w:rsidRPr="00D939C1" w:rsidRDefault="00BD4877" w:rsidP="002C65B6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9C1">
              <w:rPr>
                <w:rFonts w:ascii="Times New Roman" w:hAnsi="Times New Roman"/>
                <w:sz w:val="24"/>
                <w:szCs w:val="24"/>
              </w:rPr>
              <w:t>Количество администраций сельских поселений муниципального образования, подключенных к ЕСЭД,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6025C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D939C1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072" w:type="pct"/>
          </w:tcPr>
          <w:p w:rsidR="00BD4877" w:rsidRPr="00D409D9" w:rsidRDefault="00BD4877" w:rsidP="00A325A9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граждан старше 14 лет, зарегистрированных на портале государственных и муниципальных услуг,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313" w:type="pct"/>
            <w:gridSpan w:val="2"/>
          </w:tcPr>
          <w:p w:rsidR="00BD4877" w:rsidRPr="00D409D9" w:rsidRDefault="006025C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D939C1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072" w:type="pct"/>
          </w:tcPr>
          <w:p w:rsidR="00BD4877" w:rsidRPr="00D409D9" w:rsidRDefault="00BD4877" w:rsidP="00533491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Количество услуг, оказанных гражданам в электронном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виде, </w:t>
            </w: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3" w:type="pct"/>
            <w:gridSpan w:val="2"/>
          </w:tcPr>
          <w:p w:rsidR="00BD4877" w:rsidRPr="00D409D9" w:rsidRDefault="005E27CA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196" w:type="pct"/>
          </w:tcPr>
          <w:p w:rsidR="00BD4877" w:rsidRPr="00D409D9" w:rsidRDefault="00BD4877" w:rsidP="00A91DD6">
            <w:pPr>
              <w:ind w:left="-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804" w:type="pct"/>
            <w:gridSpan w:val="12"/>
          </w:tcPr>
          <w:p w:rsidR="00BD4877" w:rsidRPr="00D409D9" w:rsidRDefault="00BD4877" w:rsidP="00C44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«БЕЗОПАСНЫЙ ДАГЕСТАН»</w:t>
            </w: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103A3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C049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409D9">
              <w:rPr>
                <w:rFonts w:ascii="Times New Roman" w:hAnsi="Times New Roman"/>
                <w:bCs/>
                <w:sz w:val="24"/>
                <w:szCs w:val="24"/>
              </w:rPr>
              <w:t>Количество мероприятий (совещаний, семинаров, лекций, публикаций в СМИ, в том числе и в сети Интернет, радио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409D9">
              <w:rPr>
                <w:rFonts w:ascii="Times New Roman" w:hAnsi="Times New Roman"/>
                <w:bCs/>
                <w:sz w:val="24"/>
                <w:szCs w:val="24"/>
              </w:rPr>
              <w:t xml:space="preserve">телепередач, круглых столов, встреч и т.д.)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по вопросам противодействия идеологии терроризма.</w:t>
            </w:r>
            <w:proofErr w:type="gramEnd"/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11" w:type="pct"/>
          </w:tcPr>
          <w:p w:rsidR="00BD4877" w:rsidRPr="00D409D9" w:rsidRDefault="001E229A" w:rsidP="001E22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103A3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5.2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совершенных тяжких и особо тяжких преступлений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" w:type="pct"/>
          </w:tcPr>
          <w:p w:rsidR="00BD4877" w:rsidRPr="00D409D9" w:rsidRDefault="00DB082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103A3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5.3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autoSpaceDE w:val="0"/>
              <w:autoSpaceDN w:val="0"/>
              <w:adjustRightInd w:val="0"/>
              <w:ind w:right="2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наркоманов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состоящих на учете, чел.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" w:type="pct"/>
          </w:tcPr>
          <w:p w:rsidR="00BD4877" w:rsidRPr="00D409D9" w:rsidRDefault="00DB082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  <w:trHeight w:val="1176"/>
        </w:trPr>
        <w:tc>
          <w:tcPr>
            <w:tcW w:w="196" w:type="pct"/>
          </w:tcPr>
          <w:p w:rsidR="00BD4877" w:rsidRPr="00D409D9" w:rsidRDefault="00BD4877" w:rsidP="00103A39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5.4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зарегистрированных преступлений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связанных с незаконным оборотом наркотических средств, психотропных веществ или их аналогами, сильнодействующих веществ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" w:type="pct"/>
          </w:tcPr>
          <w:p w:rsidR="00BD4877" w:rsidRPr="00D409D9" w:rsidRDefault="00DB082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5F7FBC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072" w:type="pct"/>
          </w:tcPr>
          <w:p w:rsidR="00BD4877" w:rsidRPr="00D409D9" w:rsidRDefault="00BD4877" w:rsidP="00126A44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 xml:space="preserve">Число лиц погибших </w:t>
            </w:r>
            <w:proofErr w:type="gramStart"/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>в следствие</w:t>
            </w:r>
            <w:proofErr w:type="gramEnd"/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 xml:space="preserve"> чрезвычайных происшествий и пожаров, чел.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" w:type="pct"/>
          </w:tcPr>
          <w:p w:rsidR="00BD4877" w:rsidRPr="00D409D9" w:rsidRDefault="001E229A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04" w:type="pct"/>
            <w:gridSpan w:val="12"/>
          </w:tcPr>
          <w:p w:rsidR="00BD4877" w:rsidRPr="00D409D9" w:rsidRDefault="00BD4877" w:rsidP="005334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09D9">
              <w:rPr>
                <w:rFonts w:ascii="Times New Roman" w:eastAsiaTheme="minorHAnsi" w:hAnsi="Times New Roman"/>
                <w:b/>
                <w:sz w:val="24"/>
                <w:szCs w:val="24"/>
              </w:rPr>
              <w:t>«ЭФФЕКТИВНЫЙ АГРОПРОМЫШЛЕННЫЙ  КОМПЛЕКС»</w:t>
            </w: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3C66B7">
            <w:pPr>
              <w:spacing w:line="0" w:lineRule="atLeast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роизводс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 продукции растениеводства,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11" w:type="pct"/>
          </w:tcPr>
          <w:p w:rsidR="00BD4877" w:rsidRPr="00D409D9" w:rsidRDefault="00D05F10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584C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3C66B7">
            <w:pPr>
              <w:spacing w:line="0" w:lineRule="atLeast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роизвод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ство продукции животноводства,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311" w:type="pct"/>
          </w:tcPr>
          <w:p w:rsidR="00BD4877" w:rsidRPr="00D409D9" w:rsidRDefault="00D05F10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584C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783,1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CC3FFB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Среднемесячная  заработная плата в сельскохозяйственных организациях, тыс. руб.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11" w:type="pct"/>
          </w:tcPr>
          <w:p w:rsidR="00BD4877" w:rsidRPr="00D409D9" w:rsidRDefault="00D05F10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A325A9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вновь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созданных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СПОКов</w:t>
            </w:r>
            <w:proofErr w:type="spellEnd"/>
            <w:r w:rsidRPr="00D409D9"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" w:type="pct"/>
          </w:tcPr>
          <w:p w:rsidR="00BD4877" w:rsidRPr="00D409D9" w:rsidRDefault="00D05F10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6.5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A73EBE">
            <w:pPr>
              <w:spacing w:line="0" w:lineRule="atLeast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бъем инвестиций  в основной   капитал предприятий и 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ганизаций сельского хозяйства (только внебюджетные источники),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" w:type="pct"/>
          </w:tcPr>
          <w:p w:rsidR="00BD4877" w:rsidRPr="00D409D9" w:rsidRDefault="00D05F10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6.6.</w:t>
            </w:r>
          </w:p>
        </w:tc>
        <w:tc>
          <w:tcPr>
            <w:tcW w:w="2072" w:type="pct"/>
            <w:vAlign w:val="bottom"/>
          </w:tcPr>
          <w:p w:rsidR="00BD4877" w:rsidRDefault="00BD4877" w:rsidP="00A325A9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инвестиционных проектов в АПК,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" w:type="pct"/>
          </w:tcPr>
          <w:p w:rsidR="00BD4877" w:rsidRPr="00D409D9" w:rsidRDefault="00870E1D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</w:trPr>
        <w:tc>
          <w:tcPr>
            <w:tcW w:w="196" w:type="pc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6.7.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A73EBE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неиспользуемых земель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сельскохозяйственного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назначения/пашни,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  /0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0 /0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0/0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0 /0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0/0</w:t>
            </w:r>
          </w:p>
        </w:tc>
        <w:tc>
          <w:tcPr>
            <w:tcW w:w="311" w:type="pct"/>
          </w:tcPr>
          <w:p w:rsidR="00BD4877" w:rsidRPr="00D409D9" w:rsidRDefault="00BD4877" w:rsidP="00870E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70E1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="00870E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0 /0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/</w:t>
            </w:r>
          </w:p>
        </w:tc>
      </w:tr>
      <w:tr w:rsidR="00BD4877" w:rsidRPr="00D409D9" w:rsidTr="00D939C1">
        <w:trPr>
          <w:gridAfter w:val="1"/>
          <w:wAfter w:w="2" w:type="pct"/>
          <w:trHeight w:val="305"/>
        </w:trPr>
        <w:tc>
          <w:tcPr>
            <w:tcW w:w="196" w:type="pct"/>
            <w:vMerge w:val="restart"/>
          </w:tcPr>
          <w:p w:rsidR="00BD4877" w:rsidRPr="00D409D9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6.8.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закладки многолетних насаждений,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7" w:type="pct"/>
          </w:tcPr>
          <w:p w:rsidR="00BD4877" w:rsidRPr="00D409D9" w:rsidRDefault="00BD4877" w:rsidP="004F4D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8" w:type="pct"/>
          </w:tcPr>
          <w:p w:rsidR="00BD4877" w:rsidRPr="00D409D9" w:rsidRDefault="00BD4877" w:rsidP="004F4D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</w:tcPr>
          <w:p w:rsidR="00BD4877" w:rsidRPr="00D409D9" w:rsidRDefault="00BD4877" w:rsidP="004F4D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</w:tcPr>
          <w:p w:rsidR="00BD4877" w:rsidRPr="00D409D9" w:rsidRDefault="00BD4877" w:rsidP="004F4D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" w:type="pct"/>
          </w:tcPr>
          <w:p w:rsidR="00BD4877" w:rsidRPr="00D409D9" w:rsidRDefault="00870E1D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4F4D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  <w:trHeight w:val="291"/>
        </w:trPr>
        <w:tc>
          <w:tcPr>
            <w:tcW w:w="196" w:type="pct"/>
            <w:vMerge/>
          </w:tcPr>
          <w:p w:rsidR="00BD4877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Align w:val="bottom"/>
          </w:tcPr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" w:type="pct"/>
          </w:tcPr>
          <w:p w:rsidR="00BD4877" w:rsidRPr="00D409D9" w:rsidRDefault="00870E1D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gridAfter w:val="1"/>
          <w:wAfter w:w="2" w:type="pct"/>
          <w:trHeight w:val="249"/>
        </w:trPr>
        <w:tc>
          <w:tcPr>
            <w:tcW w:w="196" w:type="pct"/>
            <w:vMerge/>
          </w:tcPr>
          <w:p w:rsidR="00BD4877" w:rsidRDefault="00BD4877" w:rsidP="00F1275F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Align w:val="bottom"/>
          </w:tcPr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Виноградников</w:t>
            </w: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  <w:p w:rsidR="00BD4877" w:rsidRDefault="00BD4877" w:rsidP="009D75A2">
            <w:pPr>
              <w:spacing w:line="0" w:lineRule="atLeast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" w:type="pct"/>
          </w:tcPr>
          <w:p w:rsidR="00BD4877" w:rsidRPr="00D409D9" w:rsidRDefault="00870E1D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99680D">
        <w:tc>
          <w:tcPr>
            <w:tcW w:w="196" w:type="pct"/>
          </w:tcPr>
          <w:p w:rsidR="00BD4877" w:rsidRPr="00D409D9" w:rsidRDefault="00BD4877" w:rsidP="00D079EE">
            <w:pPr>
              <w:ind w:left="-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804" w:type="pct"/>
            <w:gridSpan w:val="12"/>
            <w:vAlign w:val="bottom"/>
          </w:tcPr>
          <w:p w:rsidR="00BD4877" w:rsidRPr="00D409D9" w:rsidRDefault="00BD4877" w:rsidP="00D07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b/>
                <w:sz w:val="24"/>
                <w:szCs w:val="24"/>
              </w:rPr>
              <w:t>«ЧЕЛОВЕЧЕСКИЙ КАПИТАЛ»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BD4877" w:rsidRPr="00D409D9" w:rsidRDefault="00BD4877" w:rsidP="00C04954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Уровень детской смертности,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0,7%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0,7%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EC2743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Повышение квалификации и переподготовка медицинских работников, </w:t>
            </w: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28%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580"/>
        </w:trPr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A73E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граждан старше 14 лет, подлежащих диспансеризации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%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34%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79%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28%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5F7FBC">
        <w:trPr>
          <w:trHeight w:val="249"/>
        </w:trPr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7.4.</w:t>
            </w:r>
          </w:p>
        </w:tc>
        <w:tc>
          <w:tcPr>
            <w:tcW w:w="2072" w:type="pct"/>
            <w:vAlign w:val="bottom"/>
          </w:tcPr>
          <w:p w:rsidR="00BD4877" w:rsidRDefault="00BD4877" w:rsidP="000171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детей от трех до семи лет дошкольным образованием,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32089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BD487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41" w:type="pct"/>
            <w:gridSpan w:val="2"/>
          </w:tcPr>
          <w:p w:rsidR="00BD4877" w:rsidRPr="00D409D9" w:rsidRDefault="0032089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</w:tr>
      <w:tr w:rsidR="00BD4877" w:rsidRPr="00D409D9" w:rsidTr="00126A44">
        <w:trPr>
          <w:trHeight w:val="371"/>
        </w:trPr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7.5.</w:t>
            </w:r>
          </w:p>
        </w:tc>
        <w:tc>
          <w:tcPr>
            <w:tcW w:w="2072" w:type="pct"/>
            <w:vAlign w:val="bottom"/>
          </w:tcPr>
          <w:p w:rsidR="00BD4877" w:rsidRDefault="00BD4877" w:rsidP="00A73E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обучающихся в образовательных учреждениях общего образования, чел.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2035</w:t>
            </w:r>
          </w:p>
        </w:tc>
        <w:tc>
          <w:tcPr>
            <w:tcW w:w="341" w:type="pct"/>
            <w:gridSpan w:val="2"/>
          </w:tcPr>
          <w:p w:rsidR="00BD4877" w:rsidRPr="00D409D9" w:rsidRDefault="0032089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5F7FBC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9F72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выпускников школ, не получивших аттестат о среднем общем образовании</w:t>
            </w:r>
            <w:r w:rsidRPr="00D409D9">
              <w:rPr>
                <w:rFonts w:ascii="Times New Roman" w:hAnsi="Times New Roman"/>
                <w:iCs/>
                <w:sz w:val="24"/>
                <w:szCs w:val="24"/>
              </w:rPr>
              <w:t>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38,7%</w:t>
            </w:r>
          </w:p>
        </w:tc>
        <w:tc>
          <w:tcPr>
            <w:tcW w:w="341" w:type="pct"/>
            <w:gridSpan w:val="2"/>
          </w:tcPr>
          <w:p w:rsidR="00BD4877" w:rsidRPr="00D409D9" w:rsidRDefault="0032089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342B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5F7FBC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7.7.</w:t>
            </w:r>
          </w:p>
        </w:tc>
        <w:tc>
          <w:tcPr>
            <w:tcW w:w="2072" w:type="pct"/>
            <w:vAlign w:val="bottom"/>
          </w:tcPr>
          <w:p w:rsidR="00BD4877" w:rsidRPr="00D939C1" w:rsidRDefault="00BD4877" w:rsidP="00DD3A2D">
            <w:pPr>
              <w:rPr>
                <w:rFonts w:ascii="Times New Roman" w:hAnsi="Times New Roman"/>
                <w:sz w:val="24"/>
                <w:szCs w:val="24"/>
              </w:rPr>
            </w:pPr>
            <w:r w:rsidRPr="00D939C1">
              <w:rPr>
                <w:rFonts w:ascii="Times New Roman" w:hAnsi="Times New Roman"/>
                <w:sz w:val="24"/>
                <w:szCs w:val="24"/>
              </w:rPr>
              <w:t>Средний бал ЕГЭ по обязательным предметам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1" w:type="pct"/>
            <w:gridSpan w:val="2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072" w:type="pct"/>
            <w:vAlign w:val="bottom"/>
          </w:tcPr>
          <w:p w:rsidR="00BD4877" w:rsidRPr="00D409D9" w:rsidRDefault="00BD4877" w:rsidP="00EC2743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педагогов, прошедши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 курсы повышения квалификации  в соответствии с образовательным стандартом, 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3" w:type="pct"/>
            <w:gridSpan w:val="2"/>
          </w:tcPr>
          <w:p w:rsidR="00BD4877" w:rsidRPr="00D409D9" w:rsidRDefault="009928CA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91"/>
        </w:trPr>
        <w:tc>
          <w:tcPr>
            <w:tcW w:w="196" w:type="pct"/>
            <w:vMerge w:val="restart"/>
          </w:tcPr>
          <w:p w:rsidR="00BD4877" w:rsidRPr="00D409D9" w:rsidRDefault="00BD4877" w:rsidP="005F7FBC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072" w:type="pct"/>
            <w:vMerge w:val="restart"/>
            <w:vAlign w:val="bottom"/>
          </w:tcPr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Среднемесячная  заработная плата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409D9">
              <w:rPr>
                <w:rFonts w:ascii="Times New Roman" w:hAnsi="Times New Roman"/>
                <w:sz w:val="24"/>
                <w:szCs w:val="24"/>
              </w:rPr>
              <w:t>учреждениях:</w:t>
            </w:r>
          </w:p>
          <w:p w:rsidR="00BD4877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здравоохранения, тыс. руб.</w:t>
            </w:r>
          </w:p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дошкольного образования, тыс. руб.</w:t>
            </w:r>
          </w:p>
          <w:p w:rsidR="00BD4877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общего образования, тыс. руб.</w:t>
            </w:r>
          </w:p>
          <w:p w:rsidR="00BD4877" w:rsidRPr="00D409D9" w:rsidRDefault="00BD4877" w:rsidP="00D761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культуры, тыс. руб.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183"/>
        </w:trPr>
        <w:tc>
          <w:tcPr>
            <w:tcW w:w="196" w:type="pct"/>
            <w:vMerge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  <w:vAlign w:val="bottom"/>
          </w:tcPr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22,3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22,3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21,4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77"/>
        </w:trPr>
        <w:tc>
          <w:tcPr>
            <w:tcW w:w="196" w:type="pct"/>
            <w:vMerge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  <w:vAlign w:val="bottom"/>
          </w:tcPr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313" w:type="pct"/>
            <w:gridSpan w:val="2"/>
          </w:tcPr>
          <w:p w:rsidR="00BD4877" w:rsidRPr="00D409D9" w:rsidRDefault="009928CA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21"/>
        </w:trPr>
        <w:tc>
          <w:tcPr>
            <w:tcW w:w="196" w:type="pct"/>
            <w:vMerge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  <w:vAlign w:val="bottom"/>
          </w:tcPr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17,9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18,9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313" w:type="pct"/>
            <w:gridSpan w:val="2"/>
          </w:tcPr>
          <w:p w:rsidR="00BD4877" w:rsidRPr="00D409D9" w:rsidRDefault="009928CA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277"/>
        </w:trPr>
        <w:tc>
          <w:tcPr>
            <w:tcW w:w="196" w:type="pct"/>
            <w:vMerge/>
          </w:tcPr>
          <w:p w:rsidR="00BD4877" w:rsidRPr="00D409D9" w:rsidRDefault="00BD4877" w:rsidP="00103A39">
            <w:pPr>
              <w:ind w:left="-108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  <w:vAlign w:val="bottom"/>
          </w:tcPr>
          <w:p w:rsidR="00BD4877" w:rsidRPr="00D409D9" w:rsidRDefault="00BD4877" w:rsidP="003B0E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556"/>
        </w:trPr>
        <w:tc>
          <w:tcPr>
            <w:tcW w:w="196" w:type="pct"/>
            <w:vMerge w:val="restart"/>
          </w:tcPr>
          <w:p w:rsidR="00BD4877" w:rsidRPr="00D409D9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072" w:type="pct"/>
            <w:vMerge w:val="restart"/>
          </w:tcPr>
          <w:p w:rsidR="00BD4877" w:rsidRPr="00D409D9" w:rsidRDefault="00BD4877" w:rsidP="00AB6499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Количество спортивных объектов:</w:t>
            </w:r>
          </w:p>
          <w:p w:rsidR="00BD4877" w:rsidRPr="00D409D9" w:rsidRDefault="00BD4877" w:rsidP="00AB6499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открытого типа, ед.</w:t>
            </w:r>
          </w:p>
          <w:p w:rsidR="00BD4877" w:rsidRPr="00D409D9" w:rsidRDefault="00BD4877" w:rsidP="00AB6499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закрытого типа,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3" w:type="pct"/>
            <w:gridSpan w:val="2"/>
          </w:tcPr>
          <w:p w:rsidR="00BD4877" w:rsidRPr="00D409D9" w:rsidRDefault="00D56FF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8" w:type="pct"/>
            <w:gridSpan w:val="2"/>
          </w:tcPr>
          <w:p w:rsidR="00BD4877" w:rsidRPr="00D409D9" w:rsidRDefault="00CC116D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rPr>
          <w:trHeight w:val="305"/>
        </w:trPr>
        <w:tc>
          <w:tcPr>
            <w:tcW w:w="196" w:type="pct"/>
            <w:vMerge/>
          </w:tcPr>
          <w:p w:rsidR="00BD4877" w:rsidRPr="00D409D9" w:rsidRDefault="00BD4877" w:rsidP="00103A39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  <w:vMerge/>
          </w:tcPr>
          <w:p w:rsidR="00BD4877" w:rsidRPr="00D409D9" w:rsidRDefault="00BD4877" w:rsidP="00AB6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3" w:type="pct"/>
            <w:gridSpan w:val="2"/>
          </w:tcPr>
          <w:p w:rsidR="00BD4877" w:rsidRPr="00D409D9" w:rsidRDefault="00D56FF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8" w:type="pct"/>
            <w:gridSpan w:val="2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1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>7.1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72" w:type="pct"/>
          </w:tcPr>
          <w:p w:rsidR="00BD4877" w:rsidRPr="00D409D9" w:rsidRDefault="00BD4877" w:rsidP="00533491">
            <w:pPr>
              <w:rPr>
                <w:rFonts w:ascii="Times New Roman" w:hAnsi="Times New Roman"/>
                <w:sz w:val="24"/>
                <w:szCs w:val="24"/>
              </w:rPr>
            </w:pPr>
            <w:r w:rsidRPr="00D409D9">
              <w:rPr>
                <w:rFonts w:ascii="Times New Roman" w:hAnsi="Times New Roman"/>
                <w:sz w:val="24"/>
                <w:szCs w:val="24"/>
              </w:rPr>
              <w:t xml:space="preserve">Количество лиц, сдавших нормы физкультурно-спортивного комплекса «Готов к труду и обороне» (ГТО)», ед.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13" w:type="pct"/>
            <w:gridSpan w:val="2"/>
          </w:tcPr>
          <w:p w:rsidR="00BD4877" w:rsidRPr="00D409D9" w:rsidRDefault="00D56FF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348" w:type="pct"/>
            <w:gridSpan w:val="2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341" w:type="pct"/>
            <w:gridSpan w:val="2"/>
            <w:tcBorders>
              <w:top w:val="nil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7.12.</w:t>
            </w:r>
          </w:p>
        </w:tc>
        <w:tc>
          <w:tcPr>
            <w:tcW w:w="2072" w:type="pct"/>
          </w:tcPr>
          <w:p w:rsidR="00BD4877" w:rsidRPr="00D939C1" w:rsidRDefault="00BD4877" w:rsidP="00533491">
            <w:pPr>
              <w:rPr>
                <w:rFonts w:ascii="Times New Roman" w:hAnsi="Times New Roman"/>
                <w:sz w:val="24"/>
                <w:szCs w:val="24"/>
              </w:rPr>
            </w:pP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>Охват поселений муниципального образования в рамках проекта «Культура – детям Дагестана», ед.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Pr="00D409D9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7.13.</w:t>
            </w:r>
          </w:p>
        </w:tc>
        <w:tc>
          <w:tcPr>
            <w:tcW w:w="2072" w:type="pct"/>
          </w:tcPr>
          <w:p w:rsidR="00BD4877" w:rsidRPr="00D939C1" w:rsidRDefault="00BD4877" w:rsidP="00B73A9E">
            <w:pPr>
              <w:rPr>
                <w:rFonts w:ascii="Times New Roman" w:hAnsi="Times New Roman"/>
                <w:sz w:val="24"/>
                <w:szCs w:val="24"/>
              </w:rPr>
            </w:pP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>Количество мероприятий международного, всероссийского, межрегионального, республиканского уровня, где приняли участие творческие коллективы муниципального образования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7.14.</w:t>
            </w:r>
          </w:p>
        </w:tc>
        <w:tc>
          <w:tcPr>
            <w:tcW w:w="2072" w:type="pct"/>
          </w:tcPr>
          <w:p w:rsidR="00BD4877" w:rsidRPr="00D939C1" w:rsidRDefault="00BD4877" w:rsidP="0053349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>Уровень зарегистрированной безработицы, 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5" w:type="pct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D487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13" w:type="pct"/>
            <w:gridSpan w:val="2"/>
          </w:tcPr>
          <w:p w:rsidR="00BD4877" w:rsidRPr="00D409D9" w:rsidRDefault="00DA2CA9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7.15.</w:t>
            </w:r>
          </w:p>
        </w:tc>
        <w:tc>
          <w:tcPr>
            <w:tcW w:w="2072" w:type="pct"/>
          </w:tcPr>
          <w:p w:rsidR="00BD4877" w:rsidRPr="00D939C1" w:rsidRDefault="00BD4877" w:rsidP="009535F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 xml:space="preserve">Доля объектов социальной инфраструктуры, на которые сформированы паспорта доступности, в общем количестве объектов социальной инфраструктуры в приоритетных сферах жизнедеятельности инвалидов и других </w:t>
            </w: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маломобильных групп населения, % 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7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3" w:type="pct"/>
            <w:gridSpan w:val="2"/>
          </w:tcPr>
          <w:p w:rsidR="00BD4877" w:rsidRPr="00D409D9" w:rsidRDefault="006A20D3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  <w:gridSpan w:val="2"/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877" w:rsidRPr="00D409D9" w:rsidTr="00D939C1">
        <w:tc>
          <w:tcPr>
            <w:tcW w:w="196" w:type="pct"/>
          </w:tcPr>
          <w:p w:rsidR="00BD4877" w:rsidRDefault="00BD4877" w:rsidP="005F7FBC">
            <w:pPr>
              <w:ind w:left="-108" w:right="-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7.16.</w:t>
            </w:r>
          </w:p>
        </w:tc>
        <w:tc>
          <w:tcPr>
            <w:tcW w:w="2072" w:type="pct"/>
          </w:tcPr>
          <w:p w:rsidR="00BD4877" w:rsidRPr="00D939C1" w:rsidRDefault="00BD4877" w:rsidP="009535F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молодежи, вовлеченной в мероприятия, проводимые </w:t>
            </w:r>
            <w:proofErr w:type="spellStart"/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>Минмолодежи</w:t>
            </w:r>
            <w:proofErr w:type="spellEnd"/>
            <w:r w:rsidRPr="00D939C1">
              <w:rPr>
                <w:rFonts w:ascii="Times New Roman" w:hAnsi="Times New Roman"/>
                <w:bCs/>
                <w:sz w:val="24"/>
                <w:szCs w:val="24"/>
              </w:rPr>
              <w:t xml:space="preserve"> РД, чел.</w:t>
            </w:r>
          </w:p>
        </w:tc>
        <w:tc>
          <w:tcPr>
            <w:tcW w:w="345" w:type="pct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47" w:type="pct"/>
          </w:tcPr>
          <w:p w:rsidR="00BD4877" w:rsidRPr="00D409D9" w:rsidRDefault="005E32F6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48" w:type="pct"/>
          </w:tcPr>
          <w:p w:rsidR="00BD4877" w:rsidRPr="00D409D9" w:rsidRDefault="009D6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345" w:type="pct"/>
          </w:tcPr>
          <w:p w:rsidR="00BD4877" w:rsidRPr="00D409D9" w:rsidRDefault="009D6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345" w:type="pct"/>
          </w:tcPr>
          <w:p w:rsidR="00BD4877" w:rsidRPr="00D409D9" w:rsidRDefault="009D6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313" w:type="pct"/>
            <w:gridSpan w:val="2"/>
          </w:tcPr>
          <w:p w:rsidR="00BD4877" w:rsidRPr="00D409D9" w:rsidRDefault="00D56FFE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348" w:type="pct"/>
            <w:gridSpan w:val="2"/>
          </w:tcPr>
          <w:p w:rsidR="00BD4877" w:rsidRPr="00D409D9" w:rsidRDefault="009D643F" w:rsidP="00A91D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4877" w:rsidRPr="00D409D9" w:rsidRDefault="00BD4877" w:rsidP="00A91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74886" w:rsidRPr="00D409D9" w:rsidRDefault="00674886" w:rsidP="005F7FBC">
      <w:pPr>
        <w:rPr>
          <w:rFonts w:ascii="Times New Roman" w:hAnsi="Times New Roman"/>
          <w:sz w:val="24"/>
          <w:szCs w:val="24"/>
        </w:rPr>
      </w:pPr>
    </w:p>
    <w:sectPr w:rsidR="00674886" w:rsidRPr="00D409D9" w:rsidSect="00B01455">
      <w:pgSz w:w="16838" w:h="11906" w:orient="landscape"/>
      <w:pgMar w:top="510" w:right="680" w:bottom="51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5755"/>
    <w:multiLevelType w:val="hybridMultilevel"/>
    <w:tmpl w:val="5B762E5A"/>
    <w:lvl w:ilvl="0" w:tplc="9006DE24">
      <w:start w:val="1"/>
      <w:numFmt w:val="decimal"/>
      <w:lvlText w:val="%1.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3D53202"/>
    <w:multiLevelType w:val="multilevel"/>
    <w:tmpl w:val="6EFC11D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>
    <w:nsid w:val="49726F26"/>
    <w:multiLevelType w:val="hybridMultilevel"/>
    <w:tmpl w:val="AE160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52B7D"/>
    <w:multiLevelType w:val="hybridMultilevel"/>
    <w:tmpl w:val="9104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34656"/>
    <w:multiLevelType w:val="hybridMultilevel"/>
    <w:tmpl w:val="480A2468"/>
    <w:lvl w:ilvl="0" w:tplc="0419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5">
    <w:nsid w:val="6FC771F2"/>
    <w:multiLevelType w:val="hybridMultilevel"/>
    <w:tmpl w:val="308CE334"/>
    <w:lvl w:ilvl="0" w:tplc="B5CE16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697D"/>
    <w:rsid w:val="000144E1"/>
    <w:rsid w:val="000166E5"/>
    <w:rsid w:val="0001716C"/>
    <w:rsid w:val="00030AF9"/>
    <w:rsid w:val="00082907"/>
    <w:rsid w:val="000E4D91"/>
    <w:rsid w:val="00103A39"/>
    <w:rsid w:val="00126763"/>
    <w:rsid w:val="00126A44"/>
    <w:rsid w:val="00132E63"/>
    <w:rsid w:val="00151D1C"/>
    <w:rsid w:val="00196A41"/>
    <w:rsid w:val="001B32FD"/>
    <w:rsid w:val="001B57B3"/>
    <w:rsid w:val="001B6A85"/>
    <w:rsid w:val="001E229A"/>
    <w:rsid w:val="001F20CA"/>
    <w:rsid w:val="002166EF"/>
    <w:rsid w:val="00254F0E"/>
    <w:rsid w:val="00257279"/>
    <w:rsid w:val="002A1B04"/>
    <w:rsid w:val="002A691F"/>
    <w:rsid w:val="002C65B6"/>
    <w:rsid w:val="002E24E7"/>
    <w:rsid w:val="002F4542"/>
    <w:rsid w:val="00305D8B"/>
    <w:rsid w:val="00315E61"/>
    <w:rsid w:val="0032089E"/>
    <w:rsid w:val="003342B7"/>
    <w:rsid w:val="00341B27"/>
    <w:rsid w:val="0035531F"/>
    <w:rsid w:val="003717B9"/>
    <w:rsid w:val="003A1219"/>
    <w:rsid w:val="003A1289"/>
    <w:rsid w:val="003A48D6"/>
    <w:rsid w:val="003B0E28"/>
    <w:rsid w:val="003C66B7"/>
    <w:rsid w:val="003E17DB"/>
    <w:rsid w:val="003F185A"/>
    <w:rsid w:val="004159BB"/>
    <w:rsid w:val="004276E2"/>
    <w:rsid w:val="00460BBD"/>
    <w:rsid w:val="0049327E"/>
    <w:rsid w:val="004A4E0B"/>
    <w:rsid w:val="004B71C8"/>
    <w:rsid w:val="004C6B2D"/>
    <w:rsid w:val="004F4A64"/>
    <w:rsid w:val="004F4D5F"/>
    <w:rsid w:val="00533491"/>
    <w:rsid w:val="0054758E"/>
    <w:rsid w:val="00556FDA"/>
    <w:rsid w:val="00574235"/>
    <w:rsid w:val="00584CB7"/>
    <w:rsid w:val="00592BE9"/>
    <w:rsid w:val="005958BC"/>
    <w:rsid w:val="005E27CA"/>
    <w:rsid w:val="005E32F6"/>
    <w:rsid w:val="005F424C"/>
    <w:rsid w:val="005F7FBC"/>
    <w:rsid w:val="006025CE"/>
    <w:rsid w:val="00622480"/>
    <w:rsid w:val="0064107A"/>
    <w:rsid w:val="00674886"/>
    <w:rsid w:val="006933F0"/>
    <w:rsid w:val="006A20D3"/>
    <w:rsid w:val="006D0984"/>
    <w:rsid w:val="007340C0"/>
    <w:rsid w:val="00735EBE"/>
    <w:rsid w:val="00762BDC"/>
    <w:rsid w:val="007873A6"/>
    <w:rsid w:val="007D27CD"/>
    <w:rsid w:val="00803D45"/>
    <w:rsid w:val="00842F24"/>
    <w:rsid w:val="00870435"/>
    <w:rsid w:val="00870E1D"/>
    <w:rsid w:val="008A4ABC"/>
    <w:rsid w:val="008B0BDB"/>
    <w:rsid w:val="008F31DE"/>
    <w:rsid w:val="0092048D"/>
    <w:rsid w:val="00930853"/>
    <w:rsid w:val="009535F8"/>
    <w:rsid w:val="0097083D"/>
    <w:rsid w:val="00974D58"/>
    <w:rsid w:val="00986595"/>
    <w:rsid w:val="00987380"/>
    <w:rsid w:val="009928CA"/>
    <w:rsid w:val="0099680D"/>
    <w:rsid w:val="009D3104"/>
    <w:rsid w:val="009D643F"/>
    <w:rsid w:val="009D75A2"/>
    <w:rsid w:val="009F7236"/>
    <w:rsid w:val="00A029EC"/>
    <w:rsid w:val="00A17A5D"/>
    <w:rsid w:val="00A20022"/>
    <w:rsid w:val="00A325A9"/>
    <w:rsid w:val="00A7288D"/>
    <w:rsid w:val="00A73EBE"/>
    <w:rsid w:val="00A91DD6"/>
    <w:rsid w:val="00AA2ED6"/>
    <w:rsid w:val="00AB6499"/>
    <w:rsid w:val="00AC4CFF"/>
    <w:rsid w:val="00AC55CC"/>
    <w:rsid w:val="00AE40C6"/>
    <w:rsid w:val="00AF3AF1"/>
    <w:rsid w:val="00B01455"/>
    <w:rsid w:val="00B22C19"/>
    <w:rsid w:val="00B30A68"/>
    <w:rsid w:val="00B73A9E"/>
    <w:rsid w:val="00BB1906"/>
    <w:rsid w:val="00BC423F"/>
    <w:rsid w:val="00BC460F"/>
    <w:rsid w:val="00BD4877"/>
    <w:rsid w:val="00BF60A0"/>
    <w:rsid w:val="00C04954"/>
    <w:rsid w:val="00C12D2B"/>
    <w:rsid w:val="00C25AC6"/>
    <w:rsid w:val="00C44FC7"/>
    <w:rsid w:val="00C60FC6"/>
    <w:rsid w:val="00C67F06"/>
    <w:rsid w:val="00C91793"/>
    <w:rsid w:val="00CB697D"/>
    <w:rsid w:val="00CC116D"/>
    <w:rsid w:val="00CC3FFB"/>
    <w:rsid w:val="00CE70F7"/>
    <w:rsid w:val="00D05F10"/>
    <w:rsid w:val="00D079EE"/>
    <w:rsid w:val="00D409D9"/>
    <w:rsid w:val="00D56FFE"/>
    <w:rsid w:val="00D66E8E"/>
    <w:rsid w:val="00D76181"/>
    <w:rsid w:val="00D939C1"/>
    <w:rsid w:val="00DA2CA9"/>
    <w:rsid w:val="00DA474D"/>
    <w:rsid w:val="00DB082F"/>
    <w:rsid w:val="00DB343F"/>
    <w:rsid w:val="00DD3A2D"/>
    <w:rsid w:val="00DE2117"/>
    <w:rsid w:val="00E17879"/>
    <w:rsid w:val="00E21A8B"/>
    <w:rsid w:val="00E2349E"/>
    <w:rsid w:val="00E44BA1"/>
    <w:rsid w:val="00EC2743"/>
    <w:rsid w:val="00EC67AE"/>
    <w:rsid w:val="00ED120B"/>
    <w:rsid w:val="00EF14ED"/>
    <w:rsid w:val="00F1275F"/>
    <w:rsid w:val="00F16106"/>
    <w:rsid w:val="00F2212A"/>
    <w:rsid w:val="00F57A6F"/>
    <w:rsid w:val="00FB2462"/>
    <w:rsid w:val="00FB36E7"/>
    <w:rsid w:val="00FB6DC8"/>
    <w:rsid w:val="00F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7A5D"/>
    <w:pPr>
      <w:ind w:left="720"/>
      <w:contextualSpacing/>
    </w:pPr>
  </w:style>
  <w:style w:type="character" w:customStyle="1" w:styleId="s3">
    <w:name w:val="s3"/>
    <w:basedOn w:val="a0"/>
    <w:rsid w:val="00C44FC7"/>
  </w:style>
  <w:style w:type="paragraph" w:styleId="a5">
    <w:name w:val="Balloon Text"/>
    <w:basedOn w:val="a"/>
    <w:link w:val="a6"/>
    <w:uiPriority w:val="99"/>
    <w:semiHidden/>
    <w:unhideWhenUsed/>
    <w:rsid w:val="00D6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E8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7A5D"/>
    <w:pPr>
      <w:ind w:left="720"/>
      <w:contextualSpacing/>
    </w:pPr>
  </w:style>
  <w:style w:type="character" w:customStyle="1" w:styleId="s3">
    <w:name w:val="s3"/>
    <w:basedOn w:val="a0"/>
    <w:rsid w:val="00C44FC7"/>
  </w:style>
  <w:style w:type="paragraph" w:styleId="a5">
    <w:name w:val="Balloon Text"/>
    <w:basedOn w:val="a"/>
    <w:link w:val="a6"/>
    <w:uiPriority w:val="99"/>
    <w:semiHidden/>
    <w:unhideWhenUsed/>
    <w:rsid w:val="00D6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E8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5C121-1B1C-4D5D-B92C-39E5962F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Shamil</cp:lastModifiedBy>
  <cp:revision>44</cp:revision>
  <cp:lastPrinted>2017-10-04T08:43:00Z</cp:lastPrinted>
  <dcterms:created xsi:type="dcterms:W3CDTF">2017-07-21T11:05:00Z</dcterms:created>
  <dcterms:modified xsi:type="dcterms:W3CDTF">2017-10-04T12:45:00Z</dcterms:modified>
</cp:coreProperties>
</file>